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231" w:rsidRDefault="00213231" w:rsidP="0021323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Новости образования №12 (март, 2022)</w:t>
      </w:r>
    </w:p>
    <w:p w:rsidR="000C3F49" w:rsidRPr="000C3F49" w:rsidRDefault="000C3F49" w:rsidP="000C3F49">
      <w:pPr>
        <w:pStyle w:val="aa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F49">
        <w:rPr>
          <w:rFonts w:ascii="Times New Roman" w:hAnsi="Times New Roman" w:cs="Times New Roman"/>
          <w:b/>
          <w:sz w:val="28"/>
          <w:szCs w:val="28"/>
        </w:rPr>
        <w:t>Уральский федерал</w:t>
      </w:r>
      <w:r w:rsidR="0071228A">
        <w:rPr>
          <w:rFonts w:ascii="Times New Roman" w:hAnsi="Times New Roman" w:cs="Times New Roman"/>
          <w:b/>
          <w:sz w:val="28"/>
          <w:szCs w:val="28"/>
        </w:rPr>
        <w:t>ьный университет приглашает на Д</w:t>
      </w:r>
      <w:r w:rsidRPr="000C3F49">
        <w:rPr>
          <w:rFonts w:ascii="Times New Roman" w:hAnsi="Times New Roman" w:cs="Times New Roman"/>
          <w:b/>
          <w:sz w:val="28"/>
          <w:szCs w:val="28"/>
        </w:rPr>
        <w:t>ень открытых дверей, который пройдет в гибридном формате 27 марта</w:t>
      </w:r>
    </w:p>
    <w:p w:rsidR="000C3F49" w:rsidRPr="000C3F49" w:rsidRDefault="000C3F49" w:rsidP="000C3F49">
      <w:pPr>
        <w:rPr>
          <w:rFonts w:ascii="Times New Roman" w:hAnsi="Times New Roman" w:cs="Times New Roman"/>
          <w:b/>
          <w:sz w:val="28"/>
          <w:szCs w:val="28"/>
        </w:rPr>
      </w:pPr>
      <w:r w:rsidRPr="000C3F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2971165"/>
            <wp:effectExtent l="0" t="0" r="0" b="635"/>
            <wp:docPr id="8" name="Рисунок 8" descr="C:\Users\79122\AppData\Local\Temp\Rar$DIa2072.13082\20220327_d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Rar$DIa2072.13082\20220327_do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385" cy="2971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F49" w:rsidRPr="000C3F49" w:rsidRDefault="000C3F49" w:rsidP="000C3F49">
      <w:pPr>
        <w:rPr>
          <w:rFonts w:ascii="Times New Roman" w:hAnsi="Times New Roman" w:cs="Times New Roman"/>
          <w:i/>
          <w:sz w:val="28"/>
          <w:szCs w:val="28"/>
        </w:rPr>
      </w:pPr>
      <w:r w:rsidRPr="000C3F49">
        <w:rPr>
          <w:rFonts w:ascii="Times New Roman" w:hAnsi="Times New Roman" w:cs="Times New Roman"/>
          <w:i/>
          <w:sz w:val="28"/>
          <w:szCs w:val="28"/>
        </w:rPr>
        <w:t>Во время школьных каникул абитуриенты смогут узнать все о поступлении в вуз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>Более тысячи абитуриентов — учеников 11-х классов российских школ и их родителей, а также выпускников колледжей — готов принять Уральский федеральный университет в воскресенье, 27 марта.</w:t>
      </w:r>
    </w:p>
    <w:p w:rsidR="000C3F49" w:rsidRPr="000C3F49" w:rsidRDefault="000C3F49" w:rsidP="000C3F49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0C3F49">
        <w:rPr>
          <w:rFonts w:ascii="Times New Roman" w:hAnsi="Times New Roman" w:cs="Times New Roman"/>
          <w:i/>
          <w:sz w:val="28"/>
          <w:szCs w:val="28"/>
        </w:rPr>
        <w:t xml:space="preserve">«Это первый с начала пандемии полноценный общеуниверситетский день открытых дверей в привычном понимании, где мы представим программы </w:t>
      </w:r>
      <w:proofErr w:type="spellStart"/>
      <w:r w:rsidRPr="000C3F49">
        <w:rPr>
          <w:rFonts w:ascii="Times New Roman" w:hAnsi="Times New Roman" w:cs="Times New Roman"/>
          <w:i/>
          <w:sz w:val="28"/>
          <w:szCs w:val="28"/>
        </w:rPr>
        <w:t>бакалавриата</w:t>
      </w:r>
      <w:proofErr w:type="spellEnd"/>
      <w:r w:rsidRPr="000C3F49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0C3F49">
        <w:rPr>
          <w:rFonts w:ascii="Times New Roman" w:hAnsi="Times New Roman" w:cs="Times New Roman"/>
          <w:i/>
          <w:sz w:val="28"/>
          <w:szCs w:val="28"/>
        </w:rPr>
        <w:t>специалитета</w:t>
      </w:r>
      <w:proofErr w:type="spellEnd"/>
      <w:proofErr w:type="gramEnd"/>
      <w:r w:rsidRPr="000C3F49">
        <w:rPr>
          <w:rFonts w:ascii="Times New Roman" w:hAnsi="Times New Roman" w:cs="Times New Roman"/>
          <w:i/>
          <w:sz w:val="28"/>
          <w:szCs w:val="28"/>
        </w:rPr>
        <w:t xml:space="preserve">, — говорит ректор </w:t>
      </w:r>
      <w:proofErr w:type="spellStart"/>
      <w:r w:rsidRPr="000C3F49">
        <w:rPr>
          <w:rFonts w:ascii="Times New Roman" w:hAnsi="Times New Roman" w:cs="Times New Roman"/>
          <w:i/>
          <w:sz w:val="28"/>
          <w:szCs w:val="28"/>
        </w:rPr>
        <w:t>УрФУ</w:t>
      </w:r>
      <w:proofErr w:type="spellEnd"/>
      <w:r w:rsidRPr="000C3F4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3F49">
        <w:rPr>
          <w:rFonts w:ascii="Times New Roman" w:hAnsi="Times New Roman" w:cs="Times New Roman"/>
          <w:b/>
          <w:i/>
          <w:sz w:val="28"/>
          <w:szCs w:val="28"/>
        </w:rPr>
        <w:t xml:space="preserve">Виктор </w:t>
      </w:r>
      <w:proofErr w:type="spellStart"/>
      <w:r w:rsidRPr="000C3F49">
        <w:rPr>
          <w:rFonts w:ascii="Times New Roman" w:hAnsi="Times New Roman" w:cs="Times New Roman"/>
          <w:b/>
          <w:i/>
          <w:sz w:val="28"/>
          <w:szCs w:val="28"/>
        </w:rPr>
        <w:t>Кокшаров</w:t>
      </w:r>
      <w:proofErr w:type="spellEnd"/>
      <w:r w:rsidRPr="000C3F49">
        <w:rPr>
          <w:rFonts w:ascii="Times New Roman" w:hAnsi="Times New Roman" w:cs="Times New Roman"/>
          <w:i/>
          <w:sz w:val="28"/>
          <w:szCs w:val="28"/>
        </w:rPr>
        <w:t>. — С учетом повышенного интереса абитуриентов и их родителей презентация возможностей вуза, алгоритма приема и ярмарка наших институтов состоятся в два захода: в 11:00 и 14:00 по времени Екатеринбурга».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 xml:space="preserve">В фойе актового зала главного учебного корпуса будет организована выставка институтов, где в том числе будет стенд представителей Института экономики и управления </w:t>
      </w:r>
      <w:proofErr w:type="spellStart"/>
      <w:r w:rsidRPr="000C3F49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C3F49">
        <w:rPr>
          <w:rFonts w:ascii="Times New Roman" w:hAnsi="Times New Roman" w:cs="Times New Roman"/>
          <w:sz w:val="28"/>
          <w:szCs w:val="28"/>
        </w:rPr>
        <w:t>, которые расскажут обо всех программах, условиях поступления, льготах и особенностей приема 2022 года.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 xml:space="preserve">Для тех абитуриентов, которые не смогут приехать в главный корпус, будет организована трансляция с возможностью задать вопрос директору центра нового приема </w:t>
      </w:r>
      <w:proofErr w:type="spellStart"/>
      <w:r w:rsidRPr="000C3F49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C3F49">
        <w:rPr>
          <w:rFonts w:ascii="Times New Roman" w:hAnsi="Times New Roman" w:cs="Times New Roman"/>
          <w:sz w:val="28"/>
          <w:szCs w:val="28"/>
        </w:rPr>
        <w:t xml:space="preserve"> Юлии Поповой.</w:t>
      </w:r>
    </w:p>
    <w:p w:rsidR="000C3F49" w:rsidRPr="000C3F49" w:rsidRDefault="000C3F49" w:rsidP="000C3F49">
      <w:pPr>
        <w:rPr>
          <w:rFonts w:ascii="Times New Roman" w:hAnsi="Times New Roman" w:cs="Times New Roman"/>
          <w:b/>
          <w:sz w:val="28"/>
          <w:szCs w:val="28"/>
        </w:rPr>
      </w:pPr>
      <w:r w:rsidRPr="000C3F49">
        <w:rPr>
          <w:rFonts w:ascii="Times New Roman" w:hAnsi="Times New Roman" w:cs="Times New Roman"/>
          <w:b/>
          <w:sz w:val="28"/>
          <w:szCs w:val="28"/>
        </w:rPr>
        <w:t>График проведения Дня открытых дверей 27 марта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>Очно: Екатеринбург, ул. Мира, 19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lastRenderedPageBreak/>
        <w:t>11:00 и 14:00 — «Добро пожаловать в университет: презентация возможностей» (актовый зал);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>11:10 и 14:10 — «Для будущих бакалавров и специалистов: всё о поступлении»;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>11:30 и 14:30 — ответы на вопросы;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>12:00 – 15:00 — ярмарка институтов (фойе актового зала).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>Онлайн</w:t>
      </w:r>
    </w:p>
    <w:p w:rsid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 xml:space="preserve">12:00 — ответы на вопросы абитуриентов / трансляция в «ВК» (группа «Хочу в </w:t>
      </w:r>
      <w:proofErr w:type="spellStart"/>
      <w:r w:rsidRPr="000C3F49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C3F49">
        <w:rPr>
          <w:rFonts w:ascii="Times New Roman" w:hAnsi="Times New Roman" w:cs="Times New Roman"/>
          <w:sz w:val="28"/>
          <w:szCs w:val="28"/>
        </w:rPr>
        <w:t>»).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C3F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8760" cy="3366135"/>
            <wp:effectExtent l="0" t="0" r="0" b="5715"/>
            <wp:docPr id="5" name="Рисунок 5" descr="C:\Users\79122\AppData\Local\Temp\Rar$DIa2072.9089\20220311_den_otkrytykh_dver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2072.9089\20220311_den_otkrytykh_dvere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933" cy="3366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F49" w:rsidRPr="000C3F49" w:rsidRDefault="000C3F49" w:rsidP="000C3F49">
      <w:pPr>
        <w:rPr>
          <w:rFonts w:ascii="Times New Roman" w:hAnsi="Times New Roman" w:cs="Times New Roman"/>
          <w:b/>
          <w:sz w:val="28"/>
          <w:szCs w:val="28"/>
        </w:rPr>
      </w:pPr>
      <w:r w:rsidRPr="000C3F49">
        <w:rPr>
          <w:rFonts w:ascii="Times New Roman" w:hAnsi="Times New Roman" w:cs="Times New Roman"/>
          <w:b/>
          <w:sz w:val="28"/>
          <w:szCs w:val="28"/>
        </w:rPr>
        <w:t xml:space="preserve">Для очного участия </w:t>
      </w:r>
      <w:hyperlink r:id="rId8" w:history="1">
        <w:r w:rsidRPr="000C3F49">
          <w:rPr>
            <w:rStyle w:val="a4"/>
            <w:rFonts w:ascii="Times New Roman" w:hAnsi="Times New Roman" w:cs="Times New Roman"/>
            <w:b/>
            <w:sz w:val="28"/>
            <w:szCs w:val="28"/>
          </w:rPr>
          <w:t>необходима регистрация</w:t>
        </w:r>
      </w:hyperlink>
      <w:r w:rsidRPr="000C3F49">
        <w:rPr>
          <w:rFonts w:ascii="Times New Roman" w:hAnsi="Times New Roman" w:cs="Times New Roman"/>
          <w:b/>
          <w:sz w:val="28"/>
          <w:szCs w:val="28"/>
        </w:rPr>
        <w:t>.</w:t>
      </w:r>
    </w:p>
    <w:p w:rsidR="000C3F49" w:rsidRPr="000C3F49" w:rsidRDefault="000C3F49" w:rsidP="000C3F49">
      <w:pPr>
        <w:rPr>
          <w:rFonts w:ascii="Times New Roman" w:hAnsi="Times New Roman" w:cs="Times New Roman"/>
          <w:b/>
          <w:sz w:val="28"/>
          <w:szCs w:val="28"/>
        </w:rPr>
      </w:pPr>
      <w:r w:rsidRPr="000C3F49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0C3F49" w:rsidRPr="000C3F49" w:rsidRDefault="000C3F49" w:rsidP="000C3F49">
      <w:pPr>
        <w:jc w:val="both"/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 xml:space="preserve">С 1 января для абитуриентов этого года работает </w:t>
      </w:r>
      <w:hyperlink r:id="rId9" w:anchor="/" w:history="1">
        <w:r w:rsidRPr="000C3F49">
          <w:rPr>
            <w:rStyle w:val="a4"/>
            <w:rFonts w:ascii="Times New Roman" w:hAnsi="Times New Roman" w:cs="Times New Roman"/>
            <w:sz w:val="28"/>
            <w:szCs w:val="28"/>
          </w:rPr>
          <w:t>личный кабинет на портале университета</w:t>
        </w:r>
      </w:hyperlink>
      <w:r w:rsidRPr="000C3F49">
        <w:rPr>
          <w:rFonts w:ascii="Times New Roman" w:hAnsi="Times New Roman" w:cs="Times New Roman"/>
          <w:sz w:val="28"/>
          <w:szCs w:val="28"/>
        </w:rPr>
        <w:t xml:space="preserve"> — сервис помогает подобрать образовательную программу, воспользоваться калькулятором ЕГЭ для оценки шансов на поступление, узнать основные даты календаря приема.</w:t>
      </w:r>
    </w:p>
    <w:p w:rsidR="000C3F49" w:rsidRPr="000C3F49" w:rsidRDefault="000C3F49" w:rsidP="000C3F4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3F49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C3F49">
        <w:rPr>
          <w:rFonts w:ascii="Times New Roman" w:hAnsi="Times New Roman" w:cs="Times New Roman"/>
          <w:sz w:val="28"/>
          <w:szCs w:val="28"/>
        </w:rPr>
        <w:t xml:space="preserve"> признан лидером российской высшей школы по количеству принятых студентов в 2021 году: всего по итогам прошедшей приемной кампании в вуз поступило 12876 человек на бюджет и на контракт по всем формам обучения и с учетом филиалов университета.</w:t>
      </w:r>
    </w:p>
    <w:p w:rsidR="000C3F49" w:rsidRPr="000C3F49" w:rsidRDefault="000C3F49" w:rsidP="000C3F49">
      <w:pPr>
        <w:jc w:val="both"/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 xml:space="preserve">Кроме того, </w:t>
      </w:r>
      <w:proofErr w:type="spellStart"/>
      <w:r w:rsidRPr="000C3F49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C3F49">
        <w:rPr>
          <w:rFonts w:ascii="Times New Roman" w:hAnsi="Times New Roman" w:cs="Times New Roman"/>
          <w:sz w:val="28"/>
          <w:szCs w:val="28"/>
        </w:rPr>
        <w:t xml:space="preserve"> удалось совершить мощный рывок и по бюджетному приему. Приняв в 2021 году в Екатеринбурге на очную форму обучения 4422 </w:t>
      </w:r>
      <w:r w:rsidRPr="000C3F49">
        <w:rPr>
          <w:rFonts w:ascii="Times New Roman" w:hAnsi="Times New Roman" w:cs="Times New Roman"/>
          <w:sz w:val="28"/>
          <w:szCs w:val="28"/>
        </w:rPr>
        <w:lastRenderedPageBreak/>
        <w:t>человека (на 717 больше, чем в 2020-м), вуз смог также занять первое место в стране, опередив Московский государственный университет.</w:t>
      </w:r>
    </w:p>
    <w:p w:rsidR="000C3F49" w:rsidRDefault="000C3F49" w:rsidP="000C3F49">
      <w:pPr>
        <w:jc w:val="both"/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 xml:space="preserve">С марта 2020 года дни открытых дверей </w:t>
      </w:r>
      <w:proofErr w:type="spellStart"/>
      <w:r w:rsidRPr="000C3F49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C3F49">
        <w:rPr>
          <w:rFonts w:ascii="Times New Roman" w:hAnsi="Times New Roman" w:cs="Times New Roman"/>
          <w:sz w:val="28"/>
          <w:szCs w:val="28"/>
        </w:rPr>
        <w:t xml:space="preserve"> проходили в дистанционном формате из-за </w:t>
      </w:r>
      <w:proofErr w:type="spellStart"/>
      <w:r w:rsidRPr="000C3F49">
        <w:rPr>
          <w:rFonts w:ascii="Times New Roman" w:hAnsi="Times New Roman" w:cs="Times New Roman"/>
          <w:sz w:val="28"/>
          <w:szCs w:val="28"/>
        </w:rPr>
        <w:t>антиковидных</w:t>
      </w:r>
      <w:proofErr w:type="spellEnd"/>
      <w:r w:rsidRPr="000C3F49">
        <w:rPr>
          <w:rFonts w:ascii="Times New Roman" w:hAnsi="Times New Roman" w:cs="Times New Roman"/>
          <w:sz w:val="28"/>
          <w:szCs w:val="28"/>
        </w:rPr>
        <w:t xml:space="preserve"> ограничений. Трансляции последних, состоявшихся в январе, собрали более 40 тыс. просмотров.</w:t>
      </w:r>
    </w:p>
    <w:p w:rsidR="000C3F49" w:rsidRPr="000C3F49" w:rsidRDefault="000C3F49" w:rsidP="000C3F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234A" w:rsidRPr="000C3F49" w:rsidRDefault="000C3F49" w:rsidP="000C3F49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C3F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РГППУ приглашает на День открытых дверей – 26 марта</w:t>
      </w:r>
    </w:p>
    <w:p w:rsidR="000C3F49" w:rsidRPr="000C3F49" w:rsidRDefault="000C3F49" w:rsidP="000C3F49">
      <w:pPr>
        <w:jc w:val="both"/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 xml:space="preserve">Дата: </w:t>
      </w:r>
      <w:r w:rsidRPr="000C3F49">
        <w:rPr>
          <w:rFonts w:ascii="Times New Roman" w:hAnsi="Times New Roman" w:cs="Times New Roman"/>
          <w:b/>
          <w:sz w:val="28"/>
          <w:szCs w:val="28"/>
        </w:rPr>
        <w:t>26 марта 2022</w:t>
      </w:r>
      <w:r w:rsidRPr="000C3F49">
        <w:rPr>
          <w:rFonts w:ascii="Times New Roman" w:hAnsi="Times New Roman" w:cs="Times New Roman"/>
          <w:sz w:val="28"/>
          <w:szCs w:val="28"/>
        </w:rPr>
        <w:t xml:space="preserve">, регистрация в </w:t>
      </w:r>
      <w:r w:rsidRPr="000C3F49">
        <w:rPr>
          <w:rFonts w:ascii="Times New Roman" w:hAnsi="Times New Roman" w:cs="Times New Roman"/>
          <w:b/>
          <w:sz w:val="28"/>
          <w:szCs w:val="28"/>
        </w:rPr>
        <w:t>10:30,</w:t>
      </w:r>
      <w:r w:rsidRPr="000C3F49">
        <w:rPr>
          <w:rFonts w:ascii="Times New Roman" w:hAnsi="Times New Roman" w:cs="Times New Roman"/>
          <w:sz w:val="28"/>
          <w:szCs w:val="28"/>
        </w:rPr>
        <w:t xml:space="preserve"> начало в 11:00, </w:t>
      </w:r>
      <w:r w:rsidRPr="0071228A">
        <w:rPr>
          <w:rFonts w:ascii="Times New Roman" w:hAnsi="Times New Roman" w:cs="Times New Roman"/>
          <w:b/>
          <w:sz w:val="28"/>
          <w:szCs w:val="28"/>
        </w:rPr>
        <w:t>очный формат.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 xml:space="preserve">Место проведения: Культурно-образовательный центр РГППУ </w:t>
      </w:r>
      <w:r w:rsidRPr="000C3F49">
        <w:rPr>
          <w:rFonts w:ascii="Times New Roman" w:hAnsi="Times New Roman" w:cs="Times New Roman"/>
          <w:sz w:val="28"/>
          <w:szCs w:val="28"/>
        </w:rPr>
        <w:br/>
        <w:t>(ул. Машиностроителей, 11, корпус 7).</w:t>
      </w:r>
    </w:p>
    <w:p w:rsidR="000C3F49" w:rsidRPr="000C3F49" w:rsidRDefault="000C3F49" w:rsidP="000C3F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C3F49"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387340" cy="4031233"/>
            <wp:effectExtent l="0" t="0" r="3810" b="7620"/>
            <wp:docPr id="9" name="Рисунок 9" descr="C:\Users\79122\Downloads\День открытых дверей март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Downloads\День открытых дверей март 2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486" cy="403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F49" w:rsidRPr="000C3F49" w:rsidRDefault="000C3F49" w:rsidP="000C3F49">
      <w:pPr>
        <w:pStyle w:val="msonormalmrcssattr"/>
        <w:numPr>
          <w:ilvl w:val="0"/>
          <w:numId w:val="8"/>
        </w:numPr>
        <w:shd w:val="clear" w:color="auto" w:fill="FFFFFF"/>
        <w:spacing w:after="150" w:afterAutospacing="0" w:line="660" w:lineRule="atLeast"/>
        <w:jc w:val="center"/>
        <w:textAlignment w:val="baseline"/>
        <w:rPr>
          <w:b/>
          <w:bCs/>
          <w:iCs/>
          <w:color w:val="000000"/>
          <w:sz w:val="28"/>
          <w:szCs w:val="28"/>
          <w:bdr w:val="none" w:sz="0" w:space="0" w:color="auto" w:frame="1"/>
        </w:rPr>
      </w:pPr>
      <w:r w:rsidRPr="000C3F49">
        <w:rPr>
          <w:b/>
          <w:bCs/>
          <w:iCs/>
          <w:color w:val="000000"/>
          <w:sz w:val="28"/>
          <w:szCs w:val="28"/>
          <w:bdr w:val="none" w:sz="0" w:space="0" w:color="auto" w:frame="1"/>
        </w:rPr>
        <w:t xml:space="preserve">В Уральском гуманитарном институте </w:t>
      </w:r>
      <w:proofErr w:type="spellStart"/>
      <w:r w:rsidRPr="000C3F49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УрФУ</w:t>
      </w:r>
      <w:proofErr w:type="spellEnd"/>
      <w:r w:rsidR="0071228A">
        <w:rPr>
          <w:b/>
          <w:bCs/>
          <w:iCs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0C3F49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состоится  Всероссийский</w:t>
      </w:r>
      <w:proofErr w:type="gramEnd"/>
      <w:r w:rsidRPr="000C3F49">
        <w:rPr>
          <w:b/>
          <w:bCs/>
          <w:iCs/>
          <w:color w:val="000000"/>
          <w:sz w:val="28"/>
          <w:szCs w:val="28"/>
          <w:bdr w:val="none" w:sz="0" w:space="0" w:color="auto" w:frame="1"/>
        </w:rPr>
        <w:t xml:space="preserve"> конкурс юного переводчика</w:t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 w:line="360" w:lineRule="atLeast"/>
        <w:jc w:val="both"/>
        <w:textAlignment w:val="baseline"/>
        <w:rPr>
          <w:b/>
          <w:bCs/>
          <w:i/>
          <w:iCs/>
          <w:color w:val="2C2D2E"/>
          <w:sz w:val="28"/>
          <w:szCs w:val="28"/>
        </w:rPr>
      </w:pPr>
      <w:r w:rsidRPr="000C3F4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Кафедра лингвистики и профессиональной коммуникации на иностранных языках Уральского гуманитарного института </w:t>
      </w:r>
      <w:proofErr w:type="spellStart"/>
      <w:r w:rsidRPr="000C3F4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УрФУ</w:t>
      </w:r>
      <w:proofErr w:type="spellEnd"/>
      <w:r w:rsidRPr="000C3F4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объявляет конкурс юного переводчика – конкурс письменного перевода для </w:t>
      </w:r>
      <w:r w:rsidRPr="000C3F4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lastRenderedPageBreak/>
        <w:t xml:space="preserve">школьников 8–11 классов общеобразовательных школ Российской Федерации. </w:t>
      </w:r>
    </w:p>
    <w:p w:rsidR="000C3F49" w:rsidRDefault="000C3F49" w:rsidP="000C3F49">
      <w:pPr>
        <w:pStyle w:val="msonormalmrcssattr"/>
        <w:shd w:val="clear" w:color="auto" w:fill="FFFFFF"/>
        <w:spacing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0C3F49">
        <w:rPr>
          <w:color w:val="000000"/>
          <w:sz w:val="28"/>
          <w:szCs w:val="28"/>
          <w:bdr w:val="none" w:sz="0" w:space="0" w:color="auto" w:frame="1"/>
        </w:rPr>
        <w:t>Конкурс, целью которого является совершенствование знаний, умений и навыков школьников в области письменного перевода, проводится по двум номинациям (</w:t>
      </w:r>
      <w:r w:rsidRPr="000C3F49">
        <w:rPr>
          <w:color w:val="000000"/>
          <w:sz w:val="28"/>
          <w:szCs w:val="28"/>
        </w:rPr>
        <w:t>проза и поэзия) </w:t>
      </w:r>
      <w:r w:rsidRPr="000C3F49">
        <w:rPr>
          <w:color w:val="000000"/>
          <w:sz w:val="28"/>
          <w:szCs w:val="28"/>
          <w:bdr w:val="none" w:sz="0" w:space="0" w:color="auto" w:frame="1"/>
        </w:rPr>
        <w:t>по следующим рабочим языкам:</w:t>
      </w:r>
    </w:p>
    <w:p w:rsidR="0071228A" w:rsidRDefault="0071228A" w:rsidP="000C3F49">
      <w:pPr>
        <w:pStyle w:val="msonormalmrcssattr"/>
        <w:shd w:val="clear" w:color="auto" w:fill="FFFFFF"/>
        <w:spacing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0C3F49" w:rsidRPr="000C3F49" w:rsidRDefault="000C3F49" w:rsidP="000C3F49">
      <w:pPr>
        <w:pStyle w:val="msonormalmrcssattr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>английский язык (перевод на русский язык)</w:t>
      </w:r>
    </w:p>
    <w:p w:rsidR="000C3F49" w:rsidRPr="000C3F49" w:rsidRDefault="000C3F49" w:rsidP="000C3F49">
      <w:pPr>
        <w:pStyle w:val="msonormalmrcssattr"/>
        <w:numPr>
          <w:ilvl w:val="0"/>
          <w:numId w:val="7"/>
        </w:numPr>
        <w:shd w:val="clear" w:color="auto" w:fill="FFFFFF"/>
        <w:spacing w:after="0" w:afterAutospacing="0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>китайский язык (перевод на русский язык)</w:t>
      </w:r>
    </w:p>
    <w:p w:rsidR="000C3F49" w:rsidRPr="000C3F49" w:rsidRDefault="000C3F49" w:rsidP="000C3F49">
      <w:pPr>
        <w:pStyle w:val="msonormalmrcssattr"/>
        <w:numPr>
          <w:ilvl w:val="0"/>
          <w:numId w:val="7"/>
        </w:numPr>
        <w:shd w:val="clear" w:color="auto" w:fill="FFFFFF"/>
        <w:spacing w:after="0" w:afterAutospacing="0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>немецкий язык (перевод на русский язык)</w:t>
      </w:r>
    </w:p>
    <w:p w:rsidR="000C3F49" w:rsidRPr="000C3F49" w:rsidRDefault="000C3F49" w:rsidP="000C3F49">
      <w:pPr>
        <w:pStyle w:val="msonormalmrcssattr"/>
        <w:numPr>
          <w:ilvl w:val="0"/>
          <w:numId w:val="7"/>
        </w:numPr>
        <w:shd w:val="clear" w:color="auto" w:fill="FFFFFF"/>
        <w:spacing w:after="0" w:afterAutospacing="0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>французский язык (перевод на русский язык)</w:t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/>
        <w:jc w:val="both"/>
        <w:textAlignment w:val="baseline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</w:t>
      </w:r>
      <w:r w:rsidRPr="000C3F49">
        <w:rPr>
          <w:noProof/>
          <w:color w:val="2C2D2E"/>
          <w:sz w:val="28"/>
          <w:szCs w:val="28"/>
        </w:rPr>
        <w:drawing>
          <wp:inline distT="0" distB="0" distL="0" distR="0">
            <wp:extent cx="5429250" cy="3619500"/>
            <wp:effectExtent l="0" t="0" r="0" b="0"/>
            <wp:docPr id="10" name="Рисунок 10" descr="C:\Users\79122\AppData\Local\Temp\Rar$DIa19004.3293\Shdluhem0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22\AppData\Local\Temp\Rar$DIa19004.3293\Shdluhem0v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831" cy="361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 w:line="360" w:lineRule="atLeast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>Конкурс проводится с </w:t>
      </w:r>
      <w:r w:rsidRPr="000C3F49">
        <w:rPr>
          <w:b/>
          <w:bCs/>
          <w:color w:val="000000"/>
          <w:sz w:val="28"/>
          <w:szCs w:val="28"/>
          <w:bdr w:val="none" w:sz="0" w:space="0" w:color="auto" w:frame="1"/>
        </w:rPr>
        <w:t>14 марта 2022 года </w:t>
      </w:r>
      <w:r w:rsidRPr="000C3F49">
        <w:rPr>
          <w:color w:val="000000"/>
          <w:sz w:val="28"/>
          <w:szCs w:val="28"/>
        </w:rPr>
        <w:t>по </w:t>
      </w:r>
      <w:r w:rsidRPr="000C3F49">
        <w:rPr>
          <w:b/>
          <w:bCs/>
          <w:color w:val="000000"/>
          <w:sz w:val="28"/>
          <w:szCs w:val="28"/>
          <w:bdr w:val="none" w:sz="0" w:space="0" w:color="auto" w:frame="1"/>
        </w:rPr>
        <w:t>22 апреля 2022 года</w:t>
      </w:r>
      <w:r w:rsidRPr="000C3F49">
        <w:rPr>
          <w:color w:val="000000"/>
          <w:sz w:val="28"/>
          <w:szCs w:val="28"/>
        </w:rPr>
        <w:t>.</w:t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 w:line="360" w:lineRule="atLeast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>Работы на конкурс принимаются </w:t>
      </w:r>
      <w:r w:rsidRPr="000C3F49">
        <w:rPr>
          <w:b/>
          <w:bCs/>
          <w:color w:val="000000"/>
          <w:sz w:val="28"/>
          <w:szCs w:val="28"/>
          <w:bdr w:val="none" w:sz="0" w:space="0" w:color="auto" w:frame="1"/>
        </w:rPr>
        <w:t>с 21 марта 2022 года</w:t>
      </w:r>
      <w:r w:rsidRPr="000C3F49">
        <w:rPr>
          <w:color w:val="000000"/>
          <w:sz w:val="28"/>
          <w:szCs w:val="28"/>
        </w:rPr>
        <w:t> по </w:t>
      </w:r>
      <w:r w:rsidRPr="000C3F49">
        <w:rPr>
          <w:b/>
          <w:bCs/>
          <w:color w:val="000000"/>
          <w:sz w:val="28"/>
          <w:szCs w:val="28"/>
          <w:bdr w:val="none" w:sz="0" w:space="0" w:color="auto" w:frame="1"/>
        </w:rPr>
        <w:t>10 апреля 2022 года</w:t>
      </w:r>
      <w:r w:rsidRPr="000C3F49">
        <w:rPr>
          <w:color w:val="000000"/>
          <w:sz w:val="28"/>
          <w:szCs w:val="28"/>
        </w:rPr>
        <w:t>.</w:t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 w:line="360" w:lineRule="atLeast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>Церемония закрытия конкурса и объявление его результатов состоятся </w:t>
      </w:r>
      <w:r w:rsidRPr="000C3F49">
        <w:rPr>
          <w:b/>
          <w:bCs/>
          <w:color w:val="000000"/>
          <w:sz w:val="28"/>
          <w:szCs w:val="28"/>
          <w:bdr w:val="none" w:sz="0" w:space="0" w:color="auto" w:frame="1"/>
        </w:rPr>
        <w:t>22 апреля 2022 г. </w:t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 w:line="360" w:lineRule="atLeast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> Для участия в конкурсе необходимо заполнить </w:t>
      </w:r>
      <w:r w:rsidRPr="000C3F49">
        <w:rPr>
          <w:b/>
          <w:bCs/>
          <w:color w:val="000000"/>
          <w:sz w:val="28"/>
          <w:szCs w:val="28"/>
        </w:rPr>
        <w:t>онлайн-заявку</w:t>
      </w:r>
      <w:r w:rsidRPr="000C3F49">
        <w:rPr>
          <w:color w:val="000000"/>
          <w:sz w:val="28"/>
          <w:szCs w:val="28"/>
        </w:rPr>
        <w:t> </w:t>
      </w:r>
      <w:hyperlink r:id="rId12" w:history="1">
        <w:r w:rsidRPr="000C3F49">
          <w:rPr>
            <w:rStyle w:val="a4"/>
            <w:sz w:val="28"/>
            <w:szCs w:val="28"/>
          </w:rPr>
          <w:t>на сайте кафедры</w:t>
        </w:r>
      </w:hyperlink>
      <w:r w:rsidRPr="000C3F49">
        <w:rPr>
          <w:color w:val="2C2D2E"/>
          <w:sz w:val="28"/>
          <w:szCs w:val="28"/>
        </w:rPr>
        <w:t xml:space="preserve">. </w:t>
      </w:r>
      <w:r w:rsidRPr="000C3F49">
        <w:rPr>
          <w:color w:val="000000"/>
          <w:sz w:val="28"/>
          <w:szCs w:val="28"/>
        </w:rPr>
        <w:t xml:space="preserve">Также на сайте кафедры можно </w:t>
      </w:r>
      <w:hyperlink r:id="rId13" w:history="1">
        <w:r w:rsidRPr="000C3F49">
          <w:rPr>
            <w:rStyle w:val="a4"/>
            <w:sz w:val="28"/>
            <w:szCs w:val="28"/>
          </w:rPr>
          <w:t>ознакомиться с Положением</w:t>
        </w:r>
      </w:hyperlink>
      <w:r w:rsidRPr="000C3F49">
        <w:rPr>
          <w:color w:val="000000"/>
          <w:sz w:val="28"/>
          <w:szCs w:val="28"/>
        </w:rPr>
        <w:t>, которое определяет порядок организации и проведения конкурса.</w:t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0C3F49">
        <w:rPr>
          <w:color w:val="000000"/>
          <w:sz w:val="28"/>
          <w:szCs w:val="28"/>
        </w:rPr>
        <w:lastRenderedPageBreak/>
        <w:t>В рамках конкурса </w:t>
      </w:r>
      <w:r w:rsidRPr="000C3F49">
        <w:rPr>
          <w:b/>
          <w:bCs/>
          <w:color w:val="000000"/>
          <w:sz w:val="28"/>
          <w:szCs w:val="28"/>
          <w:bdr w:val="none" w:sz="0" w:space="0" w:color="auto" w:frame="1"/>
        </w:rPr>
        <w:t>25 марта 2022 года с</w:t>
      </w:r>
      <w:r w:rsidRPr="000C3F49">
        <w:rPr>
          <w:color w:val="000000"/>
          <w:sz w:val="28"/>
          <w:szCs w:val="28"/>
        </w:rPr>
        <w:t>остоится онлайн-лекция директора Центра иностранных языков Кочевой Ольги Леопольдовны «Особенности современного перевода».</w:t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 w:line="360" w:lineRule="atLeast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  <w:shd w:val="clear" w:color="auto" w:fill="FFFFFF"/>
        </w:rPr>
        <w:t>Все участники и их учителя, а также победители и призеры К</w:t>
      </w:r>
      <w:r w:rsidRPr="000C3F4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онкурс</w:t>
      </w:r>
      <w:r w:rsidRPr="000C3F49">
        <w:rPr>
          <w:color w:val="000000"/>
          <w:sz w:val="28"/>
          <w:szCs w:val="28"/>
          <w:shd w:val="clear" w:color="auto" w:fill="FFFFFF"/>
        </w:rPr>
        <w:t>а получат электронные сертификаты и дипломы.</w:t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 w:line="360" w:lineRule="atLeast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 xml:space="preserve">По всем вопросам можно обращаться к координатору конкурса Юлии Сергеевне </w:t>
      </w:r>
      <w:proofErr w:type="spellStart"/>
      <w:r w:rsidRPr="000C3F49">
        <w:rPr>
          <w:color w:val="000000"/>
          <w:sz w:val="28"/>
          <w:szCs w:val="28"/>
        </w:rPr>
        <w:t>Филаретовой</w:t>
      </w:r>
      <w:proofErr w:type="spellEnd"/>
      <w:r w:rsidRPr="000C3F49">
        <w:rPr>
          <w:color w:val="000000"/>
          <w:sz w:val="28"/>
          <w:szCs w:val="28"/>
        </w:rPr>
        <w:t>  </w:t>
      </w:r>
      <w:hyperlink r:id="rId14" w:tgtFrame="_blank" w:history="1">
        <w:r w:rsidRPr="000C3F49">
          <w:rPr>
            <w:rStyle w:val="a4"/>
            <w:sz w:val="28"/>
            <w:szCs w:val="28"/>
          </w:rPr>
          <w:t>iulia.filaretova@urfu.ru</w:t>
        </w:r>
      </w:hyperlink>
    </w:p>
    <w:p w:rsidR="00A4234A" w:rsidRPr="000C3F49" w:rsidRDefault="00A4234A" w:rsidP="0021323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13231" w:rsidRPr="0071228A" w:rsidRDefault="00A4234A" w:rsidP="0071228A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71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УрГЭУ</w:t>
      </w:r>
      <w:proofErr w:type="spellEnd"/>
      <w:r w:rsidRPr="0071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приглашает на День открытых дверей</w:t>
      </w:r>
      <w:r w:rsidR="000C3F49" w:rsidRPr="0071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– 26 марта</w:t>
      </w:r>
    </w:p>
    <w:p w:rsidR="00A4234A" w:rsidRPr="00A4234A" w:rsidRDefault="00A4234A" w:rsidP="00A4234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 марта в 12:00 часов</w:t>
      </w:r>
    </w:p>
    <w:p w:rsidR="00A4234A" w:rsidRPr="00A4234A" w:rsidRDefault="00A4234A" w:rsidP="00A42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адресу: г. Екатеринбург, ул. 8 Марта, 62 (главный вход) (ст. метро «Геологическая»)</w:t>
      </w:r>
    </w:p>
    <w:p w:rsidR="00A4234A" w:rsidRPr="00A4234A" w:rsidRDefault="00A4234A" w:rsidP="00A42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 wp14:anchorId="363BEA04" wp14:editId="338D6110">
            <wp:extent cx="5631180" cy="2651760"/>
            <wp:effectExtent l="0" t="0" r="7620" b="0"/>
            <wp:docPr id="7" name="Рисунок 7" descr="C:\Users\79122\AppData\Local\Temp\Rar$DIa16424.14432\ДОД 2022_сайт_ф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Rar$DIa16424.14432\ДОД 2022_сайт_ф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34A" w:rsidRPr="00A4234A" w:rsidRDefault="00A4234A" w:rsidP="00A423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ПРИГЛАШАЕМ!</w:t>
      </w:r>
    </w:p>
    <w:p w:rsidR="00A4234A" w:rsidRPr="00A4234A" w:rsidRDefault="00A4234A" w:rsidP="00A4234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программы БАКАЛАВРИАТА</w:t>
      </w: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выпускников школ, техникумов, колледжей</w:t>
      </w:r>
    </w:p>
    <w:p w:rsidR="00A4234A" w:rsidRPr="00A4234A" w:rsidRDefault="00A4234A" w:rsidP="00A4234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программы МАГИСТРАТУРЫ</w:t>
      </w: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выпускников вузов</w:t>
      </w:r>
    </w:p>
    <w:p w:rsidR="00A4234A" w:rsidRPr="00A4234A" w:rsidRDefault="00A4234A" w:rsidP="00A4234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программы</w:t>
      </w: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АСПИРАНТУРЫ</w:t>
      </w: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выпускников вузов (</w:t>
      </w:r>
      <w:proofErr w:type="spellStart"/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</w:t>
      </w:r>
      <w:proofErr w:type="spellEnd"/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магистратура)</w:t>
      </w:r>
    </w:p>
    <w:p w:rsidR="00A4234A" w:rsidRPr="00A4234A" w:rsidRDefault="00A4234A" w:rsidP="00A4234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программы СПО (колледж)</w:t>
      </w: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выпускников 9 и 11 классов</w:t>
      </w:r>
    </w:p>
    <w:p w:rsidR="00A4234A" w:rsidRPr="00A4234A" w:rsidRDefault="00A4234A" w:rsidP="00A42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мероприятия:</w:t>
      </w:r>
    </w:p>
    <w:p w:rsidR="00A4234A" w:rsidRPr="00A4234A" w:rsidRDefault="00A4234A" w:rsidP="00A42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11:30</w:t>
      </w: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Индивидуальные консультации по направлениям подготовки и образовательным программам</w:t>
      </w:r>
    </w:p>
    <w:p w:rsidR="00A4234A" w:rsidRPr="00A4234A" w:rsidRDefault="00A4234A" w:rsidP="00A42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- Консультации специалистов приемной комиссии</w:t>
      </w:r>
    </w:p>
    <w:p w:rsidR="00A4234A" w:rsidRDefault="00A4234A" w:rsidP="00A42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12:00 – 13:00</w:t>
      </w: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Презе</w:t>
      </w:r>
      <w:r w:rsidR="00712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нтация образовательных программ</w:t>
      </w:r>
    </w:p>
    <w:p w:rsidR="0071228A" w:rsidRDefault="0071228A" w:rsidP="00A42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228A" w:rsidRPr="0071228A" w:rsidRDefault="0071228A" w:rsidP="0071228A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2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ЕЭТК приглашает на Дни открытых дверей</w:t>
      </w:r>
    </w:p>
    <w:p w:rsidR="0071228A" w:rsidRPr="0071228A" w:rsidRDefault="0071228A" w:rsidP="0071228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228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-1270</wp:posOffset>
            </wp:positionV>
            <wp:extent cx="2788920" cy="2788920"/>
            <wp:effectExtent l="0" t="0" r="0" b="0"/>
            <wp:wrapTight wrapText="bothSides">
              <wp:wrapPolygon edited="0">
                <wp:start x="0" y="0"/>
                <wp:lineTo x="0" y="21393"/>
                <wp:lineTo x="21393" y="21393"/>
                <wp:lineTo x="21393" y="0"/>
                <wp:lineTo x="0" y="0"/>
              </wp:wrapPolygon>
            </wp:wrapTight>
            <wp:docPr id="11" name="Рисунок 11" descr="https://school1pvk.ru/wp-content/uploads/2021/05/638274584563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hool1pvk.ru/wp-content/uploads/2021/05/6382745845634-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228A">
        <w:rPr>
          <w:rFonts w:ascii="Times New Roman" w:hAnsi="Times New Roman" w:cs="Times New Roman"/>
          <w:sz w:val="28"/>
          <w:szCs w:val="28"/>
        </w:rPr>
        <w:t>Приглашаем школьников и их родителей на</w:t>
      </w:r>
    </w:p>
    <w:p w:rsidR="0071228A" w:rsidRPr="0071228A" w:rsidRDefault="0071228A" w:rsidP="0071228A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/>
          <w:color w:val="7030A0"/>
          <w:sz w:val="28"/>
          <w:szCs w:val="28"/>
        </w:rPr>
        <w:t>«ДНИ ОТКРЫТЫХ ДВЕРЕЙ»</w:t>
      </w:r>
    </w:p>
    <w:p w:rsidR="0071228A" w:rsidRPr="0071228A" w:rsidRDefault="0071228A" w:rsidP="0071228A">
      <w:pPr>
        <w:jc w:val="center"/>
        <w:rPr>
          <w:rFonts w:ascii="Times New Roman" w:hAnsi="Times New Roman" w:cs="Times New Roman"/>
          <w:sz w:val="28"/>
          <w:szCs w:val="28"/>
        </w:rPr>
      </w:pPr>
      <w:r w:rsidRPr="0071228A">
        <w:rPr>
          <w:rFonts w:ascii="Times New Roman" w:hAnsi="Times New Roman" w:cs="Times New Roman"/>
          <w:sz w:val="28"/>
          <w:szCs w:val="28"/>
        </w:rPr>
        <w:t xml:space="preserve"> в формате онлайн</w:t>
      </w:r>
    </w:p>
    <w:p w:rsidR="0071228A" w:rsidRPr="0071228A" w:rsidRDefault="0071228A" w:rsidP="007122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28A">
        <w:rPr>
          <w:rFonts w:ascii="Times New Roman" w:hAnsi="Times New Roman" w:cs="Times New Roman"/>
          <w:b/>
          <w:sz w:val="28"/>
          <w:szCs w:val="28"/>
        </w:rPr>
        <w:t xml:space="preserve">КАЖДЫЙ ЧЕТВЕРГ В 15.00 </w:t>
      </w:r>
    </w:p>
    <w:p w:rsidR="0071228A" w:rsidRPr="0071228A" w:rsidRDefault="0071228A" w:rsidP="0071228A">
      <w:pPr>
        <w:jc w:val="center"/>
        <w:rPr>
          <w:rStyle w:val="a4"/>
          <w:rFonts w:ascii="Times New Roman" w:hAnsi="Times New Roman" w:cs="Times New Roman"/>
          <w:b/>
          <w:bCs/>
          <w:sz w:val="28"/>
          <w:szCs w:val="28"/>
        </w:rPr>
      </w:pPr>
      <w:r w:rsidRPr="0071228A">
        <w:rPr>
          <w:rFonts w:ascii="Times New Roman" w:hAnsi="Times New Roman" w:cs="Times New Roman"/>
          <w:b/>
          <w:sz w:val="28"/>
          <w:szCs w:val="28"/>
        </w:rPr>
        <w:t xml:space="preserve">ССЫЛКИ НА САЙТЕ КОЛЛЕДЖА </w:t>
      </w:r>
      <w:hyperlink r:id="rId17" w:tgtFrame="_blank" w:history="1">
        <w:r w:rsidRPr="0071228A"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>eetk.ru</w:t>
        </w:r>
      </w:hyperlink>
    </w:p>
    <w:p w:rsidR="0071228A" w:rsidRPr="0071228A" w:rsidRDefault="0071228A" w:rsidP="0071228A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/>
          <w:bCs/>
          <w:color w:val="7030A0"/>
          <w:sz w:val="28"/>
          <w:szCs w:val="28"/>
        </w:rPr>
        <w:t>СПЕЦИАЛЬНОСТИ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>Информационные системы и программирование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Cs/>
          <w:color w:val="7030A0"/>
          <w:sz w:val="28"/>
          <w:szCs w:val="28"/>
        </w:rPr>
        <w:t xml:space="preserve">Монтаж и техническая эксплуатация холодильно-компрессорных машин и установок 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 xml:space="preserve">Техническое обслуживание и ремонт систем вентиляции и кондиционирования 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 xml:space="preserve">Технология хлеба, кондитерских и макаронных изделий 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Cs/>
          <w:color w:val="7030A0"/>
          <w:sz w:val="28"/>
          <w:szCs w:val="28"/>
        </w:rPr>
        <w:t xml:space="preserve">Экономика и бухгалтерский учет 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>Товароведение и экспертиза качества потребительских товаров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color w:val="7030A0"/>
          <w:sz w:val="28"/>
          <w:szCs w:val="28"/>
        </w:rPr>
        <w:t>Право и организация социального обеспечения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>Правоохранительная деятельность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Cs/>
          <w:color w:val="7030A0"/>
          <w:sz w:val="28"/>
          <w:szCs w:val="28"/>
        </w:rPr>
        <w:t>Право и судебное администрирование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>Повар, кондитер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Cs/>
          <w:color w:val="7030A0"/>
          <w:sz w:val="28"/>
          <w:szCs w:val="28"/>
        </w:rPr>
        <w:t>Туризм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>Гостиничное дело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Cs/>
          <w:color w:val="7030A0"/>
          <w:sz w:val="28"/>
          <w:szCs w:val="28"/>
        </w:rPr>
        <w:lastRenderedPageBreak/>
        <w:t>Документационное обеспечение управления и архивоведение</w:t>
      </w:r>
    </w:p>
    <w:p w:rsidR="0071228A" w:rsidRPr="0071228A" w:rsidRDefault="0071228A" w:rsidP="0071228A">
      <w:pPr>
        <w:jc w:val="center"/>
        <w:rPr>
          <w:rFonts w:ascii="Times New Roman" w:hAnsi="Times New Roman" w:cs="Times New Roman"/>
          <w:sz w:val="28"/>
          <w:szCs w:val="28"/>
        </w:rPr>
      </w:pPr>
      <w:r w:rsidRPr="0071228A">
        <w:rPr>
          <w:rFonts w:ascii="Times New Roman" w:hAnsi="Times New Roman" w:cs="Times New Roman"/>
          <w:sz w:val="28"/>
          <w:szCs w:val="28"/>
        </w:rPr>
        <w:t xml:space="preserve">Дни открытых дверей в формате </w:t>
      </w:r>
      <w:r w:rsidRPr="0071228A">
        <w:rPr>
          <w:rFonts w:ascii="Times New Roman" w:hAnsi="Times New Roman" w:cs="Times New Roman"/>
          <w:b/>
          <w:sz w:val="28"/>
          <w:szCs w:val="28"/>
        </w:rPr>
        <w:t>офлайн</w:t>
      </w:r>
      <w:r w:rsidRPr="0071228A">
        <w:rPr>
          <w:rFonts w:ascii="Times New Roman" w:hAnsi="Times New Roman" w:cs="Times New Roman"/>
          <w:sz w:val="28"/>
          <w:szCs w:val="28"/>
        </w:rPr>
        <w:t xml:space="preserve"> состоятся</w:t>
      </w:r>
    </w:p>
    <w:p w:rsidR="0071228A" w:rsidRPr="0071228A" w:rsidRDefault="0071228A" w:rsidP="007122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28A">
        <w:rPr>
          <w:rFonts w:ascii="Times New Roman" w:hAnsi="Times New Roman" w:cs="Times New Roman"/>
          <w:sz w:val="28"/>
          <w:szCs w:val="28"/>
        </w:rPr>
        <w:t xml:space="preserve"> </w:t>
      </w:r>
      <w:r w:rsidRPr="0071228A">
        <w:rPr>
          <w:rFonts w:ascii="Times New Roman" w:hAnsi="Times New Roman" w:cs="Times New Roman"/>
          <w:b/>
          <w:sz w:val="28"/>
          <w:szCs w:val="28"/>
        </w:rPr>
        <w:t xml:space="preserve">26 марта и 02 апреля в 12.00 </w:t>
      </w:r>
    </w:p>
    <w:p w:rsidR="0071228A" w:rsidRPr="0071228A" w:rsidRDefault="0071228A" w:rsidP="0071228A">
      <w:pPr>
        <w:jc w:val="center"/>
        <w:rPr>
          <w:rFonts w:ascii="Times New Roman" w:hAnsi="Times New Roman" w:cs="Times New Roman"/>
          <w:sz w:val="28"/>
          <w:szCs w:val="28"/>
        </w:rPr>
      </w:pPr>
      <w:r w:rsidRPr="0071228A">
        <w:rPr>
          <w:rFonts w:ascii="Times New Roman" w:hAnsi="Times New Roman" w:cs="Times New Roman"/>
          <w:sz w:val="28"/>
          <w:szCs w:val="28"/>
        </w:rPr>
        <w:t>по адресам: Космонавтов 50, Декабристов 58</w:t>
      </w:r>
    </w:p>
    <w:p w:rsidR="0071228A" w:rsidRPr="00A4234A" w:rsidRDefault="0071228A" w:rsidP="00A42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3231" w:rsidRPr="0071228A" w:rsidRDefault="00213231" w:rsidP="0071228A">
      <w:pPr>
        <w:pStyle w:val="aa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28A">
        <w:rPr>
          <w:rFonts w:ascii="Times New Roman" w:hAnsi="Times New Roman" w:cs="Times New Roman"/>
          <w:b/>
          <w:sz w:val="28"/>
          <w:szCs w:val="28"/>
        </w:rPr>
        <w:t>Лето – это солнце, море и… английский!</w:t>
      </w:r>
    </w:p>
    <w:p w:rsidR="00213231" w:rsidRP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  <w:r w:rsidRPr="00A4234A">
        <w:rPr>
          <w:rFonts w:ascii="Times New Roman" w:hAnsi="Times New Roman" w:cs="Times New Roman"/>
          <w:sz w:val="28"/>
          <w:szCs w:val="28"/>
        </w:rPr>
        <w:t xml:space="preserve">    </w:t>
      </w:r>
      <w:r w:rsidRPr="002132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2570" cy="3253740"/>
            <wp:effectExtent l="0" t="0" r="0" b="3810"/>
            <wp:docPr id="3" name="Рисунок 3" descr="C:\Users\79122\AppData\Local\Temp\Rar$DIa13192.12249\МореСолнцеАнглий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3192.12249\МореСолнцеАнглийский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746" cy="3256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231" w:rsidRDefault="00213231" w:rsidP="00213231">
      <w:pPr>
        <w:pStyle w:val="a3"/>
        <w:spacing w:before="0" w:beforeAutospacing="0" w:after="0" w:afterAutospacing="0"/>
        <w:rPr>
          <w:sz w:val="28"/>
          <w:szCs w:val="28"/>
        </w:rPr>
      </w:pPr>
      <w:r w:rsidRPr="00213231">
        <w:rPr>
          <w:sz w:val="28"/>
          <w:szCs w:val="28"/>
        </w:rPr>
        <w:t xml:space="preserve">В период летних каникул на кампусе Американского Университета </w:t>
      </w:r>
      <w:proofErr w:type="spellStart"/>
      <w:r w:rsidRPr="00213231">
        <w:rPr>
          <w:sz w:val="28"/>
          <w:szCs w:val="28"/>
        </w:rPr>
        <w:t>Гирне</w:t>
      </w:r>
      <w:proofErr w:type="spellEnd"/>
      <w:r w:rsidRPr="00213231">
        <w:rPr>
          <w:sz w:val="28"/>
          <w:szCs w:val="28"/>
        </w:rPr>
        <w:t xml:space="preserve"> работает международная летняя школа английского языка. Университет располагается в г. </w:t>
      </w:r>
      <w:proofErr w:type="spellStart"/>
      <w:r w:rsidRPr="00213231">
        <w:rPr>
          <w:sz w:val="28"/>
          <w:szCs w:val="28"/>
        </w:rPr>
        <w:t>Кирения</w:t>
      </w:r>
      <w:proofErr w:type="spellEnd"/>
      <w:r w:rsidRPr="00213231">
        <w:rPr>
          <w:sz w:val="28"/>
          <w:szCs w:val="28"/>
        </w:rPr>
        <w:t xml:space="preserve"> (Северный Кипр) на берегу Средиземного моря в окружении живописных гор. Кампус университета имеет отличную инфраструктурой и собственный пляж. Высококвалифицированные преподаватели – носители языка, порадует вас креативным подходом и интерактивными методами обучения. После уроков ребят ожидают внеклассные мероприятия и экскурсии.</w:t>
      </w:r>
    </w:p>
    <w:p w:rsidR="00A4234A" w:rsidRPr="00213231" w:rsidRDefault="00A4234A" w:rsidP="0021323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13231" w:rsidRP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>Летняя школа также принимает взрослых, которые могут по желанию учиться на языковых курсах или просто отдыхать.</w:t>
      </w:r>
    </w:p>
    <w:p w:rsidR="00213231" w:rsidRPr="00213231" w:rsidRDefault="00213231" w:rsidP="0021323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13231">
        <w:rPr>
          <w:rFonts w:ascii="Times New Roman" w:hAnsi="Times New Roman" w:cs="Times New Roman"/>
          <w:b/>
          <w:sz w:val="28"/>
          <w:szCs w:val="28"/>
          <w:u w:val="single"/>
        </w:rPr>
        <w:t>Коротко о поездке:</w:t>
      </w:r>
    </w:p>
    <w:p w:rsidR="00213231" w:rsidRPr="00213231" w:rsidRDefault="00213231" w:rsidP="0021323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13231">
        <w:rPr>
          <w:b/>
          <w:sz w:val="28"/>
          <w:szCs w:val="28"/>
        </w:rPr>
        <w:t xml:space="preserve">Место расположение: </w:t>
      </w:r>
      <w:r w:rsidRPr="00213231">
        <w:rPr>
          <w:sz w:val="28"/>
          <w:szCs w:val="28"/>
        </w:rPr>
        <w:t xml:space="preserve">Северный Кипр, г. </w:t>
      </w:r>
      <w:proofErr w:type="spellStart"/>
      <w:r w:rsidRPr="00213231">
        <w:rPr>
          <w:sz w:val="28"/>
          <w:szCs w:val="28"/>
        </w:rPr>
        <w:t>Кирения</w:t>
      </w:r>
      <w:proofErr w:type="spellEnd"/>
      <w:r w:rsidRPr="00213231">
        <w:rPr>
          <w:sz w:val="28"/>
          <w:szCs w:val="28"/>
        </w:rPr>
        <w:t>.</w:t>
      </w:r>
    </w:p>
    <w:p w:rsidR="00213231" w:rsidRPr="00213231" w:rsidRDefault="00213231" w:rsidP="0021323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13231">
        <w:rPr>
          <w:b/>
          <w:sz w:val="28"/>
          <w:szCs w:val="28"/>
        </w:rPr>
        <w:t xml:space="preserve">Тип: </w:t>
      </w:r>
      <w:r w:rsidRPr="00213231">
        <w:rPr>
          <w:sz w:val="28"/>
          <w:szCs w:val="28"/>
        </w:rPr>
        <w:t>поездка в группе с руководителем.</w:t>
      </w:r>
    </w:p>
    <w:p w:rsidR="00213231" w:rsidRPr="00213231" w:rsidRDefault="00213231" w:rsidP="0021323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13231">
        <w:rPr>
          <w:b/>
          <w:sz w:val="28"/>
          <w:szCs w:val="28"/>
        </w:rPr>
        <w:t xml:space="preserve">Возраст: </w:t>
      </w:r>
      <w:r w:rsidRPr="00213231">
        <w:rPr>
          <w:sz w:val="28"/>
          <w:szCs w:val="28"/>
        </w:rPr>
        <w:t>7-18 лет.</w:t>
      </w:r>
    </w:p>
    <w:p w:rsidR="00213231" w:rsidRPr="00213231" w:rsidRDefault="00213231" w:rsidP="00213231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213231">
        <w:rPr>
          <w:b/>
          <w:bCs/>
          <w:sz w:val="28"/>
          <w:szCs w:val="28"/>
        </w:rPr>
        <w:t xml:space="preserve">Обучение: </w:t>
      </w:r>
      <w:r w:rsidRPr="00213231">
        <w:rPr>
          <w:bCs/>
          <w:sz w:val="28"/>
          <w:szCs w:val="28"/>
        </w:rPr>
        <w:t>английский язык – 20 уроков в неделю.</w:t>
      </w:r>
    </w:p>
    <w:p w:rsidR="00213231" w:rsidRPr="00213231" w:rsidRDefault="00213231" w:rsidP="0021323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13231">
        <w:rPr>
          <w:b/>
          <w:bCs/>
          <w:sz w:val="28"/>
          <w:szCs w:val="28"/>
        </w:rPr>
        <w:t xml:space="preserve">Размещение: </w:t>
      </w:r>
      <w:r w:rsidRPr="00213231">
        <w:rPr>
          <w:bCs/>
          <w:sz w:val="28"/>
          <w:szCs w:val="28"/>
        </w:rPr>
        <w:t xml:space="preserve">резиденция </w:t>
      </w:r>
      <w:r w:rsidRPr="00213231">
        <w:rPr>
          <w:sz w:val="28"/>
          <w:szCs w:val="28"/>
        </w:rPr>
        <w:t>(комната на 2-х чел. с удобствами).</w:t>
      </w:r>
    </w:p>
    <w:p w:rsidR="00213231" w:rsidRPr="00213231" w:rsidRDefault="00213231" w:rsidP="0021323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13231">
        <w:rPr>
          <w:b/>
          <w:bCs/>
          <w:sz w:val="28"/>
          <w:szCs w:val="28"/>
        </w:rPr>
        <w:lastRenderedPageBreak/>
        <w:t>Питание:</w:t>
      </w:r>
      <w:r w:rsidRPr="00213231">
        <w:rPr>
          <w:b/>
          <w:sz w:val="28"/>
          <w:szCs w:val="28"/>
        </w:rPr>
        <w:t xml:space="preserve"> </w:t>
      </w:r>
      <w:r w:rsidRPr="00213231">
        <w:rPr>
          <w:sz w:val="28"/>
          <w:szCs w:val="28"/>
        </w:rPr>
        <w:t>полный пансион (завтрак, обед, ужин)</w:t>
      </w:r>
      <w:r w:rsidRPr="00213231">
        <w:rPr>
          <w:b/>
          <w:sz w:val="28"/>
          <w:szCs w:val="28"/>
        </w:rPr>
        <w:t xml:space="preserve">.  </w:t>
      </w:r>
    </w:p>
    <w:p w:rsidR="00213231" w:rsidRP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b/>
          <w:sz w:val="28"/>
          <w:szCs w:val="28"/>
        </w:rPr>
        <w:t>Заезды (2/3 недели):</w:t>
      </w:r>
      <w:r w:rsidRPr="00213231">
        <w:rPr>
          <w:rFonts w:ascii="Times New Roman" w:hAnsi="Times New Roman" w:cs="Times New Roman"/>
          <w:b/>
          <w:sz w:val="28"/>
          <w:szCs w:val="28"/>
        </w:rPr>
        <w:tab/>
      </w:r>
      <w:r w:rsidRPr="00213231">
        <w:rPr>
          <w:rFonts w:ascii="Times New Roman" w:hAnsi="Times New Roman" w:cs="Times New Roman"/>
          <w:sz w:val="28"/>
          <w:szCs w:val="28"/>
        </w:rPr>
        <w:t xml:space="preserve">21 июня - 04/11 </w:t>
      </w:r>
      <w:proofErr w:type="gramStart"/>
      <w:r w:rsidRPr="00213231">
        <w:rPr>
          <w:rFonts w:ascii="Times New Roman" w:hAnsi="Times New Roman" w:cs="Times New Roman"/>
          <w:sz w:val="28"/>
          <w:szCs w:val="28"/>
        </w:rPr>
        <w:t xml:space="preserve">июля;   </w:t>
      </w:r>
      <w:proofErr w:type="gramEnd"/>
      <w:r w:rsidRPr="00213231">
        <w:rPr>
          <w:rFonts w:ascii="Times New Roman" w:hAnsi="Times New Roman" w:cs="Times New Roman"/>
          <w:sz w:val="28"/>
          <w:szCs w:val="28"/>
        </w:rPr>
        <w:t xml:space="preserve">05 - 18/25 июля;   </w:t>
      </w:r>
    </w:p>
    <w:p w:rsidR="00213231" w:rsidRPr="00213231" w:rsidRDefault="00213231" w:rsidP="00213231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 xml:space="preserve">19 июля - 01/08 </w:t>
      </w:r>
      <w:proofErr w:type="gramStart"/>
      <w:r w:rsidRPr="00213231">
        <w:rPr>
          <w:rFonts w:ascii="Times New Roman" w:hAnsi="Times New Roman" w:cs="Times New Roman"/>
          <w:sz w:val="28"/>
          <w:szCs w:val="28"/>
        </w:rPr>
        <w:t xml:space="preserve">августа;   </w:t>
      </w:r>
      <w:proofErr w:type="gramEnd"/>
      <w:r w:rsidRPr="00213231">
        <w:rPr>
          <w:rFonts w:ascii="Times New Roman" w:hAnsi="Times New Roman" w:cs="Times New Roman"/>
          <w:sz w:val="28"/>
          <w:szCs w:val="28"/>
        </w:rPr>
        <w:t>01-15/22 августа.</w:t>
      </w:r>
    </w:p>
    <w:p w:rsidR="00213231" w:rsidRPr="00213231" w:rsidRDefault="00213231" w:rsidP="00213231">
      <w:pPr>
        <w:pStyle w:val="a3"/>
        <w:spacing w:before="0" w:beforeAutospacing="0" w:after="0" w:afterAutospacing="0"/>
        <w:rPr>
          <w:sz w:val="28"/>
          <w:szCs w:val="28"/>
        </w:rPr>
      </w:pPr>
      <w:r w:rsidRPr="00213231">
        <w:rPr>
          <w:b/>
          <w:sz w:val="28"/>
          <w:szCs w:val="28"/>
        </w:rPr>
        <w:t>Стоимость</w:t>
      </w:r>
      <w:r w:rsidR="00A4234A">
        <w:rPr>
          <w:b/>
          <w:sz w:val="28"/>
          <w:szCs w:val="28"/>
        </w:rPr>
        <w:t xml:space="preserve"> </w:t>
      </w:r>
      <w:r w:rsidRPr="00213231">
        <w:rPr>
          <w:b/>
          <w:sz w:val="28"/>
          <w:szCs w:val="28"/>
        </w:rPr>
        <w:t xml:space="preserve">от: </w:t>
      </w:r>
      <w:r w:rsidRPr="002132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89600 руб./2 </w:t>
      </w:r>
      <w:proofErr w:type="spellStart"/>
      <w:r>
        <w:rPr>
          <w:sz w:val="28"/>
          <w:szCs w:val="28"/>
        </w:rPr>
        <w:t>нед</w:t>
      </w:r>
      <w:proofErr w:type="spellEnd"/>
      <w:r>
        <w:rPr>
          <w:sz w:val="28"/>
          <w:szCs w:val="28"/>
        </w:rPr>
        <w:t xml:space="preserve">., </w:t>
      </w:r>
      <w:r w:rsidRPr="00213231">
        <w:rPr>
          <w:sz w:val="28"/>
          <w:szCs w:val="28"/>
        </w:rPr>
        <w:t xml:space="preserve">107400 руб./3 </w:t>
      </w:r>
      <w:proofErr w:type="spellStart"/>
      <w:r w:rsidRPr="00213231">
        <w:rPr>
          <w:sz w:val="28"/>
          <w:szCs w:val="28"/>
        </w:rPr>
        <w:t>нед</w:t>
      </w:r>
      <w:proofErr w:type="spellEnd"/>
      <w:r w:rsidRPr="00213231">
        <w:rPr>
          <w:sz w:val="28"/>
          <w:szCs w:val="28"/>
        </w:rPr>
        <w:t xml:space="preserve">. </w:t>
      </w:r>
    </w:p>
    <w:p w:rsidR="00213231" w:rsidRP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b/>
          <w:sz w:val="28"/>
          <w:szCs w:val="28"/>
        </w:rPr>
        <w:t>Дополнительно:</w:t>
      </w:r>
      <w:r w:rsidRPr="00213231">
        <w:rPr>
          <w:rFonts w:ascii="Times New Roman" w:hAnsi="Times New Roman" w:cs="Times New Roman"/>
          <w:sz w:val="28"/>
          <w:szCs w:val="28"/>
        </w:rPr>
        <w:t xml:space="preserve"> авиабилет (Турецкие Авиалинии).</w:t>
      </w:r>
    </w:p>
    <w:p w:rsidR="00213231" w:rsidRPr="00213231" w:rsidRDefault="005E4899" w:rsidP="00213231">
      <w:pPr>
        <w:rPr>
          <w:rFonts w:ascii="Times New Roman" w:hAnsi="Times New Roman" w:cs="Times New Roman"/>
          <w:sz w:val="28"/>
          <w:szCs w:val="28"/>
        </w:rPr>
      </w:pPr>
      <w:hyperlink r:id="rId19" w:history="1">
        <w:r w:rsidR="00213231" w:rsidRPr="00213231">
          <w:rPr>
            <w:rStyle w:val="a4"/>
            <w:rFonts w:ascii="Times New Roman" w:hAnsi="Times New Roman" w:cs="Times New Roman"/>
            <w:sz w:val="28"/>
            <w:szCs w:val="28"/>
          </w:rPr>
          <w:t>Подробная информация на сайте</w:t>
        </w:r>
      </w:hyperlink>
    </w:p>
    <w:p w:rsidR="00213231" w:rsidRDefault="00213231" w:rsidP="00213231">
      <w:pPr>
        <w:rPr>
          <w:rFonts w:ascii="Times New Roman" w:hAnsi="Times New Roman" w:cs="Times New Roman"/>
          <w:b/>
          <w:sz w:val="28"/>
          <w:szCs w:val="28"/>
        </w:rPr>
      </w:pPr>
    </w:p>
    <w:p w:rsidR="00213231" w:rsidRPr="00213231" w:rsidRDefault="00213231" w:rsidP="00213231">
      <w:pPr>
        <w:rPr>
          <w:rFonts w:ascii="Times New Roman" w:hAnsi="Times New Roman" w:cs="Times New Roman"/>
          <w:b/>
          <w:sz w:val="28"/>
          <w:szCs w:val="28"/>
        </w:rPr>
      </w:pPr>
      <w:r w:rsidRPr="00213231">
        <w:rPr>
          <w:rFonts w:ascii="Times New Roman" w:hAnsi="Times New Roman" w:cs="Times New Roman"/>
          <w:b/>
          <w:sz w:val="28"/>
          <w:szCs w:val="28"/>
        </w:rPr>
        <w:t>Екатеринбургский центр «Обучение за рубежом»</w:t>
      </w:r>
    </w:p>
    <w:p w:rsidR="00213231" w:rsidRP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>г. Екатеринбург, ЦМТЕ, ул. Куйбышева, дом 44/Д, офис 806</w:t>
      </w:r>
    </w:p>
    <w:p w:rsidR="00213231" w:rsidRP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 xml:space="preserve">Тел. (343) 3-808-444,   </w:t>
      </w:r>
      <w:hyperlink r:id="rId20" w:history="1">
        <w:r w:rsidRPr="00213231">
          <w:rPr>
            <w:rStyle w:val="a4"/>
            <w:rFonts w:ascii="Times New Roman" w:hAnsi="Times New Roman" w:cs="Times New Roman"/>
            <w:sz w:val="28"/>
            <w:szCs w:val="28"/>
          </w:rPr>
          <w:t>www.edu-abroad.su</w:t>
        </w:r>
      </w:hyperlink>
    </w:p>
    <w:p w:rsidR="00213231" w:rsidRPr="00213231" w:rsidRDefault="00213231" w:rsidP="00213231">
      <w:pPr>
        <w:rPr>
          <w:rFonts w:ascii="Arial" w:hAnsi="Arial" w:cs="Arial"/>
        </w:rPr>
      </w:pPr>
    </w:p>
    <w:p w:rsidR="009A74FE" w:rsidRPr="0071228A" w:rsidRDefault="009A74FE" w:rsidP="0071228A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1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День открытых дверей Екатеринбургской академии современного искусства</w:t>
      </w:r>
      <w:r w:rsidR="0071228A" w:rsidRPr="0071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– 19 марта</w:t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марта Екатеринбургская академия современного искусства приглашает абитуриентов и их родителей на День открытых дверей, который уже традиционно пройдет в смешанном формате: </w:t>
      </w: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очно (офлайн</w:t>
      </w: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>), для тех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захочет и сможет приехать, </w:t>
      </w: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дистанционно (онлайн)</w:t>
      </w: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гостей не из Екатеринбурга.</w:t>
      </w:r>
    </w:p>
    <w:p w:rsid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Начнется мероприятие в 13:00 с посещения художественной галереи академии и других выставочных площадок, которое организует С.М. Одоевский, специалист по экспозиционно-выставочной деятельности.</w:t>
      </w:r>
    </w:p>
    <w:p w:rsidR="0071228A" w:rsidRPr="009A74FE" w:rsidRDefault="0071228A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4952747" cy="3300730"/>
            <wp:effectExtent l="0" t="0" r="635" b="0"/>
            <wp:docPr id="12" name="Рисунок 12" descr="http://www.eka-ucheba.ru/data/content/Image/eaci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eka-ucheba.ru/data/content/Image/eaci/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205" cy="33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 13:30</w:t>
      </w: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начнется основная часть мероприятия - представители вуза расскажут абитуриентам о Правилах приема и образовательных программах по следующему сценарию:</w:t>
      </w:r>
    </w:p>
    <w:p w:rsidR="009A74FE" w:rsidRPr="009A74FE" w:rsidRDefault="009A74FE" w:rsidP="009A74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13:30 - 14:10</w:t>
      </w: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презентация академии и правил приема на следующий год от ответственного секретаря приёмной комиссии О.С. Гладких,</w:t>
      </w:r>
    </w:p>
    <w:p w:rsidR="009A74FE" w:rsidRPr="009A74FE" w:rsidRDefault="009A74FE" w:rsidP="009A74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14:10 - 15:00</w:t>
      </w: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углубленные консультации абитуриентов по выбранным образовательным программам.</w:t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Дне открытых дверей в любом формате (очно и дистанционно) обязательна регистрация. Обязательными условиями для очного участия являются хорошее здоровье и настроение, и наличие медицинской маски. Для тех, кто выберет дистанционный формат будет организована прямая трансляция основной части мероприятия (13:30-14:10), ссылку на которую получат все зарегистрированные абитуриенты (онлайн трансляция мероприятия начнется в 15:00).</w:t>
      </w:r>
    </w:p>
    <w:p w:rsidR="009A74FE" w:rsidRPr="009A74FE" w:rsidRDefault="009A74FE" w:rsidP="009A7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</w:t>
      </w:r>
    </w:p>
    <w:p w:rsidR="009A74FE" w:rsidRDefault="009A74FE" w:rsidP="009A7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Екатеринбург, ул. Культуры, д. 3</w:t>
      </w:r>
    </w:p>
    <w:p w:rsidR="009A74FE" w:rsidRDefault="009A74FE" w:rsidP="009A7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4FE" w:rsidRDefault="009A74FE" w:rsidP="009A7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4FE" w:rsidRPr="009A74FE" w:rsidRDefault="0071228A" w:rsidP="006756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 w:rsidR="00675620" w:rsidRPr="006756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Уральский колледж технологий и предпринимательства приглашает на профессиональные пробы</w:t>
      </w:r>
      <w:r w:rsidR="006756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Дни открытых дверей</w:t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 Дни открытых двер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ей 2022 г.  март-апрель 2022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г.</w:t>
      </w: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29 -31 марта в 12:00 ч.,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проведением профессиональных проб </w:t>
      </w:r>
      <w:proofErr w:type="gramStart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 по</w:t>
      </w:r>
      <w:proofErr w:type="gramEnd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записи, график смотреть ниже) </w:t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02 апреля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  с 11:00 ч. до 13:00 ч. </w:t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23 апреля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  с 11:00 ч. до 13:00 ч. </w:t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Место проведения: Главный корпус колледжа -ул. Умельцев, дом 5 </w:t>
      </w:r>
    </w:p>
    <w:p w:rsidR="009A74FE" w:rsidRDefault="009A74FE" w:rsidP="007122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Проводится запись на индивидуальные и групповые </w:t>
      </w:r>
      <w:proofErr w:type="gramStart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r w:rsidR="00D338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5</w:t>
      </w:r>
      <w:proofErr w:type="gramEnd"/>
      <w:r w:rsidR="00D338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-10 чел)  </w:t>
      </w:r>
      <w:proofErr w:type="spellStart"/>
      <w:r w:rsidR="00D33888" w:rsidRPr="00D338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профориентационные</w:t>
      </w:r>
      <w:proofErr w:type="spellEnd"/>
      <w:r w:rsidR="00D33888" w:rsidRPr="00D338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консультации с</w:t>
      </w:r>
      <w:r w:rsidR="002B3A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15  марта по 25 апреля 2022г. </w:t>
      </w:r>
    </w:p>
    <w:p w:rsidR="002B3AA1" w:rsidRPr="009A74FE" w:rsidRDefault="002B3AA1" w:rsidP="0071228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 05 марта   по 25 марта 2022 года будет производиться запись на </w:t>
      </w: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профессиональные пробы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  </w:t>
      </w:r>
      <w:hyperlink r:id="rId22" w:history="1">
        <w:r w:rsidRPr="009A74FE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single"/>
            <w:lang w:eastAsia="ru-RU"/>
          </w:rPr>
          <w:t>по ссылке</w:t>
        </w:r>
      </w:hyperlink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 или на   Горячую линию </w:t>
      </w:r>
      <w:hyperlink r:id="rId23" w:history="1">
        <w:r w:rsidRPr="009A74FE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single"/>
            <w:lang w:eastAsia="ru-RU"/>
          </w:rPr>
          <w:t>LL5691@yandex.ru</w:t>
        </w:r>
      </w:hyperlink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 с пометкой "Запись на </w:t>
      </w:r>
      <w:proofErr w:type="spellStart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профпробы</w:t>
      </w:r>
      <w:proofErr w:type="spellEnd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" , кол-во чел в группе 10-12 , обязательны маска, перчатки) </w:t>
      </w:r>
    </w:p>
    <w:p w:rsid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Контактное лицо:</w:t>
      </w:r>
      <w:r w:rsidRPr="009A74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9A74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Шестерненко</w:t>
      </w:r>
      <w:proofErr w:type="spellEnd"/>
      <w:r w:rsidRPr="009A74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Любовь Леонидовна</w:t>
      </w:r>
    </w:p>
    <w:p w:rsidR="0071228A" w:rsidRDefault="002B3AA1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</w:t>
      </w:r>
      <w:r w:rsidR="0071228A">
        <w:rPr>
          <w:noProof/>
          <w:lang w:eastAsia="ru-RU"/>
        </w:rPr>
        <w:drawing>
          <wp:inline distT="0" distB="0" distL="0" distR="0" wp14:anchorId="0AB06EB8" wp14:editId="2D943E6B">
            <wp:extent cx="5299735" cy="3527476"/>
            <wp:effectExtent l="0" t="0" r="0" b="0"/>
            <wp:docPr id="14" name="Рисунок 14" descr="https://school1pvk.ru/wp-content/uploads/2021/05/4378822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chool1pvk.ru/wp-content/uploads/2021/05/4378822645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554" cy="353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дни весенних школьных </w:t>
      </w:r>
      <w:proofErr w:type="gramStart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каникул  2022</w:t>
      </w:r>
      <w:proofErr w:type="gramEnd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  в колледже будут проводиться профессиональные пробы по темам</w:t>
      </w:r>
      <w:r w:rsidRPr="009A74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:</w:t>
      </w:r>
    </w:p>
    <w:p w:rsidR="00D33888" w:rsidRPr="009A74FE" w:rsidRDefault="00D33888" w:rsidP="00D338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"Мой автомобиль",</w:t>
      </w:r>
    </w:p>
    <w:p w:rsidR="00D33888" w:rsidRPr="009A74FE" w:rsidRDefault="00D33888" w:rsidP="00D338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 Мозаичное панно из плитки",</w:t>
      </w:r>
    </w:p>
    <w:p w:rsidR="00D33888" w:rsidRPr="009A74FE" w:rsidRDefault="00D33888" w:rsidP="00D338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"Мой четвероногий друг",</w:t>
      </w:r>
    </w:p>
    <w:p w:rsidR="00D33888" w:rsidRPr="009A74FE" w:rsidRDefault="00D33888" w:rsidP="00D338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"Архитектурные формы",</w:t>
      </w:r>
    </w:p>
    <w:p w:rsidR="00D33888" w:rsidRPr="009A74FE" w:rsidRDefault="00D33888" w:rsidP="00D338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"Дизайнерские решения",</w:t>
      </w:r>
    </w:p>
    <w:p w:rsidR="00D33888" w:rsidRPr="009A74FE" w:rsidRDefault="00D33888" w:rsidP="00D338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"Мы строим дом".</w:t>
      </w:r>
      <w:r w:rsidRPr="009A74F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</w:p>
    <w:p w:rsidR="009A74FE" w:rsidRPr="009A74FE" w:rsidRDefault="009A74FE" w:rsidP="009A74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"Малярно-декоративные работы",</w:t>
      </w:r>
    </w:p>
    <w:p w:rsidR="009A74FE" w:rsidRPr="009A74FE" w:rsidRDefault="009A74FE" w:rsidP="009A74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"Столярное дело",</w:t>
      </w:r>
    </w:p>
    <w:p w:rsidR="00D33888" w:rsidRPr="00D33888" w:rsidRDefault="00D33888" w:rsidP="009A74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Акватроника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</w:t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График проведения проф</w:t>
      </w:r>
      <w:r w:rsidR="00D338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ессиональных проб (утверждение 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дат проведения профессиональных проб в марте 2022 г., </w:t>
      </w:r>
      <w:proofErr w:type="gramStart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ориентировочно ,</w:t>
      </w:r>
      <w:proofErr w:type="gramEnd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последняя неделя марта):</w:t>
      </w:r>
    </w:p>
    <w:p w:rsidR="009A74FE" w:rsidRPr="009A74FE" w:rsidRDefault="009A74FE" w:rsidP="009A74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29.03.2022 г.  с 13:00.00ч. до 15.00ч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9A74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Специальности: «Архитектура», «Дизайн», "Строительство и эксплуатация зданий и сооружений</w:t>
      </w:r>
      <w:proofErr w:type="gramStart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" ,</w:t>
      </w:r>
      <w:proofErr w:type="gramEnd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ул. Умельцев, 5 </w:t>
      </w:r>
    </w:p>
    <w:p w:rsidR="009A74FE" w:rsidRPr="009A74FE" w:rsidRDefault="009A74FE" w:rsidP="009A74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30.03.2022 г.   </w:t>
      </w:r>
      <w:proofErr w:type="gramStart"/>
      <w:r w:rsidRPr="009A74F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с  </w:t>
      </w:r>
      <w:r w:rsidR="00D33888" w:rsidRPr="0067562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1</w:t>
      </w:r>
      <w:r w:rsidRPr="009A74F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3.00</w:t>
      </w:r>
      <w:proofErr w:type="gramEnd"/>
      <w:r w:rsidRPr="009A74F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до 15.00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Специальность «Ветеринария», </w:t>
      </w:r>
      <w:proofErr w:type="spellStart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ул</w:t>
      </w:r>
      <w:proofErr w:type="spellEnd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. Эскадронная, 4 </w:t>
      </w:r>
    </w:p>
    <w:p w:rsidR="009A74FE" w:rsidRPr="009A74FE" w:rsidRDefault="009A74FE" w:rsidP="009A74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30.03.2022 г.  с 13:00.00ч. до 15.00ч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  «</w:t>
      </w:r>
      <w:proofErr w:type="gramEnd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Автомеханик», «Техническое обслуживание и ремонт автомобильного транспорта», ул. Умельцев, 5 </w:t>
      </w:r>
    </w:p>
    <w:p w:rsidR="009A74FE" w:rsidRPr="002B3AA1" w:rsidRDefault="009A74FE" w:rsidP="009A74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31.03.2021г.  с 13.00 до 15.00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профессии: «Маляр-декоратор», «Плиточник», «Столяр», "Монтажник санитарно-технических. вентиляционных систем и оборудования", ул. Умельцев, 5</w:t>
      </w:r>
    </w:p>
    <w:p w:rsidR="002B3AA1" w:rsidRPr="009A74FE" w:rsidRDefault="002B3AA1" w:rsidP="002B3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</w:t>
      </w:r>
      <w:r>
        <w:rPr>
          <w:noProof/>
          <w:lang w:eastAsia="ru-RU"/>
        </w:rPr>
        <w:drawing>
          <wp:inline distT="0" distB="0" distL="0" distR="0" wp14:anchorId="72E229A3" wp14:editId="696438F0">
            <wp:extent cx="5372100" cy="3643630"/>
            <wp:effectExtent l="0" t="0" r="0" b="0"/>
            <wp:docPr id="1" name="Рисунок 1" descr="http://www.eka-ucheba.ru/data/content/Image/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eka-ucheba.ru/data/content/Image/1_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904" cy="365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течение года мы предлагаем для Вас индивидуальное посещение колледжа, онлайн-встречи, беседы с абитуриентами и их родителям,  запись на индивидуальное посещение , ответы на ваши вопросы по "Горячей линии" </w:t>
      </w:r>
      <w:hyperlink r:id="rId26" w:history="1">
        <w:r w:rsidRPr="009A74FE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single"/>
            <w:lang w:eastAsia="ru-RU"/>
          </w:rPr>
          <w:t>LL5691@yandex.ru</w:t>
        </w:r>
      </w:hyperlink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p w:rsidR="00213231" w:rsidRDefault="00213231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213231" w:rsidRPr="0071228A" w:rsidRDefault="00213231" w:rsidP="0071228A">
      <w:pPr>
        <w:pStyle w:val="aa"/>
        <w:numPr>
          <w:ilvl w:val="0"/>
          <w:numId w:val="9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71228A">
        <w:rPr>
          <w:rFonts w:ascii="Times New Roman" w:hAnsi="Times New Roman" w:cs="Times New Roman"/>
          <w:b/>
          <w:bCs/>
          <w:sz w:val="28"/>
          <w:szCs w:val="28"/>
        </w:rPr>
        <w:t>Уральский государственный экономический университет</w:t>
      </w:r>
      <w:r w:rsidRPr="0071228A">
        <w:rPr>
          <w:rFonts w:ascii="Times New Roman" w:hAnsi="Times New Roman" w:cs="Times New Roman"/>
          <w:b/>
          <w:sz w:val="28"/>
          <w:szCs w:val="28"/>
        </w:rPr>
        <w:t xml:space="preserve"> продолжает регистрацию участников </w:t>
      </w:r>
      <w:r w:rsidRPr="0071228A">
        <w:rPr>
          <w:rFonts w:ascii="Times New Roman" w:hAnsi="Times New Roman" w:cs="Times New Roman"/>
          <w:b/>
          <w:bCs/>
          <w:sz w:val="28"/>
          <w:szCs w:val="28"/>
        </w:rPr>
        <w:t>XII Евразийского экономического форума молодежи</w:t>
      </w:r>
      <w:r w:rsidRPr="0071228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3231" w:rsidRPr="00213231" w:rsidRDefault="00213231" w:rsidP="00213231">
      <w:pPr>
        <w:jc w:val="center"/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 xml:space="preserve">Тема Форума - </w:t>
      </w:r>
      <w:r w:rsidRPr="00213231">
        <w:rPr>
          <w:rFonts w:ascii="Times New Roman" w:hAnsi="Times New Roman" w:cs="Times New Roman"/>
          <w:i/>
          <w:iCs/>
          <w:sz w:val="28"/>
          <w:szCs w:val="28"/>
          <w:u w:val="single"/>
        </w:rPr>
        <w:t>«Россия и мир в новых реалиях: изменение мирохозяйственных связей».</w: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3175</wp:posOffset>
            </wp:positionV>
            <wp:extent cx="2278380" cy="2286000"/>
            <wp:effectExtent l="0" t="0" r="7620" b="0"/>
            <wp:wrapTight wrapText="bothSides">
              <wp:wrapPolygon edited="0">
                <wp:start x="8488" y="0"/>
                <wp:lineTo x="7224" y="180"/>
                <wp:lineTo x="2890" y="2520"/>
                <wp:lineTo x="2167" y="3780"/>
                <wp:lineTo x="722" y="5760"/>
                <wp:lineTo x="0" y="7920"/>
                <wp:lineTo x="0" y="12960"/>
                <wp:lineTo x="181" y="14400"/>
                <wp:lineTo x="1625" y="17280"/>
                <wp:lineTo x="5057" y="20340"/>
                <wp:lineTo x="8127" y="21420"/>
                <wp:lineTo x="8488" y="21420"/>
                <wp:lineTo x="13003" y="21420"/>
                <wp:lineTo x="13365" y="21420"/>
                <wp:lineTo x="16435" y="20340"/>
                <wp:lineTo x="19866" y="17280"/>
                <wp:lineTo x="21311" y="14400"/>
                <wp:lineTo x="21492" y="12960"/>
                <wp:lineTo x="21492" y="7920"/>
                <wp:lineTo x="20950" y="5760"/>
                <wp:lineTo x="19324" y="3780"/>
                <wp:lineTo x="18602" y="2340"/>
                <wp:lineTo x="14448" y="180"/>
                <wp:lineTo x="13003" y="0"/>
                <wp:lineTo x="8488" y="0"/>
              </wp:wrapPolygon>
            </wp:wrapTight>
            <wp:docPr id="4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22860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231" w:rsidRPr="00213231" w:rsidRDefault="00213231" w:rsidP="0021323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13231" w:rsidRP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 xml:space="preserve">Приглашаем к участию </w:t>
      </w:r>
      <w:r w:rsidRPr="00213231">
        <w:rPr>
          <w:rFonts w:ascii="Times New Roman" w:hAnsi="Times New Roman" w:cs="Times New Roman"/>
          <w:b/>
          <w:bCs/>
          <w:sz w:val="28"/>
          <w:szCs w:val="28"/>
        </w:rPr>
        <w:t>школьников 1-11 классов</w:t>
      </w:r>
      <w:r w:rsidRPr="00213231">
        <w:rPr>
          <w:rFonts w:ascii="Times New Roman" w:hAnsi="Times New Roman" w:cs="Times New Roman"/>
          <w:sz w:val="28"/>
          <w:szCs w:val="28"/>
        </w:rPr>
        <w:t xml:space="preserve"> с исследовательскими работами и проектами по следующим </w:t>
      </w:r>
      <w:r w:rsidRPr="00213231">
        <w:rPr>
          <w:rFonts w:ascii="Times New Roman" w:hAnsi="Times New Roman" w:cs="Times New Roman"/>
          <w:b/>
          <w:bCs/>
          <w:sz w:val="28"/>
          <w:szCs w:val="28"/>
        </w:rPr>
        <w:t>тематическим направлениям</w:t>
      </w:r>
      <w:r w:rsidRPr="00213231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213231" w:rsidRP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</w:p>
    <w:p w:rsidR="00213231" w:rsidRPr="00213231" w:rsidRDefault="00213231" w:rsidP="00213231">
      <w:pPr>
        <w:spacing w:after="140" w:line="288" w:lineRule="auto"/>
        <w:rPr>
          <w:rFonts w:ascii="Times New Roman" w:hAnsi="Times New Roman" w:cs="Times New Roman"/>
          <w:sz w:val="28"/>
          <w:szCs w:val="28"/>
        </w:rPr>
      </w:pPr>
      <w:r w:rsidRPr="00213231">
        <w:rPr>
          <w:rStyle w:val="a7"/>
          <w:rFonts w:ascii="Times New Roman" w:hAnsi="Times New Roman" w:cs="Times New Roman"/>
          <w:sz w:val="28"/>
          <w:szCs w:val="28"/>
        </w:rPr>
        <w:t> «Будьте здоровы»</w:t>
      </w:r>
      <w:r w:rsidRPr="00213231">
        <w:rPr>
          <w:rFonts w:ascii="Times New Roman" w:hAnsi="Times New Roman" w:cs="Times New Roman"/>
          <w:sz w:val="28"/>
          <w:szCs w:val="28"/>
        </w:rPr>
        <w:t xml:space="preserve"> – изучение влияния химических и биологических факторов, качества продуктов, особенностей рациона питания и образа жизни на здоровье человека. </w:t>
      </w:r>
    </w:p>
    <w:p w:rsidR="00213231" w:rsidRPr="00213231" w:rsidRDefault="00213231" w:rsidP="00213231">
      <w:pPr>
        <w:pStyle w:val="a5"/>
        <w:rPr>
          <w:rFonts w:ascii="Times New Roman" w:hAnsi="Times New Roman" w:cs="Times New Roman"/>
          <w:sz w:val="28"/>
          <w:szCs w:val="28"/>
        </w:rPr>
      </w:pPr>
      <w:r w:rsidRPr="00213231">
        <w:rPr>
          <w:rStyle w:val="a7"/>
          <w:rFonts w:ascii="Times New Roman" w:hAnsi="Times New Roman" w:cs="Times New Roman"/>
          <w:sz w:val="28"/>
          <w:szCs w:val="28"/>
        </w:rPr>
        <w:lastRenderedPageBreak/>
        <w:t xml:space="preserve"> </w:t>
      </w:r>
      <w:bookmarkStart w:id="0" w:name="a_DdeLink__400_3830570810"/>
      <w:bookmarkEnd w:id="0"/>
      <w:r w:rsidRPr="00213231">
        <w:rPr>
          <w:rStyle w:val="a7"/>
          <w:rFonts w:ascii="Times New Roman" w:hAnsi="Times New Roman" w:cs="Times New Roman"/>
          <w:sz w:val="28"/>
          <w:szCs w:val="28"/>
        </w:rPr>
        <w:t>«Клуб путешественников»</w:t>
      </w:r>
      <w:r w:rsidRPr="00213231">
        <w:rPr>
          <w:rFonts w:ascii="Times New Roman" w:hAnsi="Times New Roman" w:cs="Times New Roman"/>
          <w:sz w:val="28"/>
          <w:szCs w:val="28"/>
        </w:rPr>
        <w:t xml:space="preserve"> – разработка тематических туристических маршрутов с посещением различных исторических мест, культурных и природных объектов; виртуальные туристические маршруты, путеводители. </w:t>
      </w:r>
    </w:p>
    <w:p w:rsidR="00213231" w:rsidRPr="00213231" w:rsidRDefault="00213231" w:rsidP="00213231">
      <w:pPr>
        <w:pStyle w:val="a5"/>
        <w:rPr>
          <w:rFonts w:ascii="Times New Roman" w:hAnsi="Times New Roman" w:cs="Times New Roman"/>
          <w:sz w:val="28"/>
          <w:szCs w:val="28"/>
        </w:rPr>
      </w:pPr>
      <w:r w:rsidRPr="00213231">
        <w:rPr>
          <w:rStyle w:val="a7"/>
          <w:rFonts w:ascii="Times New Roman" w:hAnsi="Times New Roman" w:cs="Times New Roman"/>
          <w:sz w:val="28"/>
          <w:szCs w:val="28"/>
        </w:rPr>
        <w:t> «Компьютерный гений»</w:t>
      </w:r>
      <w:r w:rsidRPr="00213231">
        <w:rPr>
          <w:rFonts w:ascii="Times New Roman" w:hAnsi="Times New Roman" w:cs="Times New Roman"/>
          <w:sz w:val="28"/>
          <w:szCs w:val="28"/>
        </w:rPr>
        <w:t xml:space="preserve"> – исследование информационных процессов любой природы; создание новой технологии обработки информации; научные и инженерные разработки с целью создания, внедрения и обеспечения эффективного применения компьютерной техники и технологии во всех сферах человеческой жизнедеятельности. </w:t>
      </w:r>
    </w:p>
    <w:p w:rsidR="00213231" w:rsidRPr="00213231" w:rsidRDefault="00213231" w:rsidP="00213231">
      <w:pPr>
        <w:pStyle w:val="a5"/>
        <w:rPr>
          <w:rFonts w:ascii="Times New Roman" w:hAnsi="Times New Roman" w:cs="Times New Roman"/>
          <w:sz w:val="28"/>
          <w:szCs w:val="28"/>
        </w:rPr>
      </w:pPr>
      <w:r w:rsidRPr="00213231">
        <w:rPr>
          <w:rStyle w:val="a7"/>
          <w:rFonts w:ascii="Times New Roman" w:hAnsi="Times New Roman" w:cs="Times New Roman"/>
          <w:sz w:val="28"/>
          <w:szCs w:val="28"/>
        </w:rPr>
        <w:t> «Экономическая шкатулка»</w:t>
      </w:r>
      <w:r w:rsidRPr="00213231">
        <w:rPr>
          <w:rFonts w:ascii="Times New Roman" w:hAnsi="Times New Roman" w:cs="Times New Roman"/>
          <w:sz w:val="28"/>
          <w:szCs w:val="28"/>
        </w:rPr>
        <w:t xml:space="preserve"> - решение конкретных задач в сфере экономики и производства, разработка новых товаров и услуг, развитие финансовой грамотности у различных групп современного общества, защита прав потребителей</w:t>
      </w:r>
    </w:p>
    <w:p w:rsidR="00213231" w:rsidRPr="00213231" w:rsidRDefault="00213231" w:rsidP="00213231">
      <w:pPr>
        <w:pStyle w:val="a5"/>
        <w:rPr>
          <w:rFonts w:ascii="Times New Roman" w:hAnsi="Times New Roman" w:cs="Times New Roman"/>
          <w:sz w:val="28"/>
          <w:szCs w:val="28"/>
        </w:rPr>
      </w:pPr>
      <w:r w:rsidRPr="00213231">
        <w:rPr>
          <w:rStyle w:val="a7"/>
          <w:rFonts w:ascii="Times New Roman" w:hAnsi="Times New Roman" w:cs="Times New Roman"/>
          <w:sz w:val="28"/>
          <w:szCs w:val="28"/>
        </w:rPr>
        <w:t xml:space="preserve"> </w:t>
      </w:r>
      <w:r w:rsidRPr="00213231">
        <w:rPr>
          <w:rFonts w:ascii="Times New Roman" w:hAnsi="Times New Roman" w:cs="Times New Roman"/>
          <w:b/>
          <w:bCs/>
          <w:sz w:val="28"/>
          <w:szCs w:val="28"/>
        </w:rPr>
        <w:t>Социокультурные связи как основа доверительных отношений в экономике</w:t>
      </w:r>
      <w:r w:rsidRPr="00213231">
        <w:rPr>
          <w:rFonts w:ascii="Times New Roman" w:hAnsi="Times New Roman" w:cs="Times New Roman"/>
          <w:sz w:val="28"/>
          <w:szCs w:val="28"/>
        </w:rPr>
        <w:t xml:space="preserve"> - исследовательские проекты на английском языке</w:t>
      </w:r>
    </w:p>
    <w:p w:rsidR="00213231" w:rsidRPr="00213231" w:rsidRDefault="00213231" w:rsidP="00213231">
      <w:pPr>
        <w:rPr>
          <w:rStyle w:val="-"/>
          <w:rFonts w:ascii="Times New Roman" w:hAnsi="Times New Roman" w:cs="Times New Roman"/>
          <w:color w:val="000000"/>
          <w:sz w:val="28"/>
          <w:szCs w:val="28"/>
        </w:rPr>
      </w:pPr>
      <w:r w:rsidRPr="00213231">
        <w:rPr>
          <w:rStyle w:val="-"/>
          <w:rFonts w:ascii="Times New Roman" w:hAnsi="Times New Roman" w:cs="Times New Roman"/>
          <w:color w:val="000000"/>
          <w:sz w:val="28"/>
          <w:szCs w:val="28"/>
        </w:rPr>
        <w:t>Заявки участников и конкурсные проекты принимаются до 01 апреля</w:t>
      </w:r>
    </w:p>
    <w:p w:rsidR="00213231" w:rsidRPr="00213231" w:rsidRDefault="00213231" w:rsidP="00213231">
      <w:pPr>
        <w:rPr>
          <w:rStyle w:val="-"/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 xml:space="preserve">Информация о Форуме, Конгрессе школьников и конкурсах - </w:t>
      </w:r>
      <w:r w:rsidRPr="00213231">
        <w:rPr>
          <w:rStyle w:val="a4"/>
          <w:rFonts w:ascii="Times New Roman" w:hAnsi="Times New Roman" w:cs="Times New Roman"/>
          <w:noProof/>
          <w:sz w:val="28"/>
          <w:szCs w:val="28"/>
        </w:rPr>
        <w:t>http://eurasia-forum.ru</w:t>
      </w:r>
    </w:p>
    <w:p w:rsidR="00213231" w:rsidRPr="00213231" w:rsidRDefault="00213231" w:rsidP="00213231">
      <w:pPr>
        <w:rPr>
          <w:rStyle w:val="a4"/>
          <w:rFonts w:ascii="Times New Roman" w:eastAsia="Liberation Serif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 xml:space="preserve">Регистрация для участия - </w:t>
      </w:r>
      <w:hyperlink r:id="rId28" w:history="1">
        <w:r w:rsidRPr="00213231">
          <w:rPr>
            <w:rStyle w:val="a4"/>
            <w:rFonts w:ascii="Times New Roman" w:eastAsia="Liberation Serif" w:hAnsi="Times New Roman" w:cs="Times New Roman"/>
            <w:sz w:val="28"/>
            <w:szCs w:val="28"/>
          </w:rPr>
          <w:t>http://eurasia-forum.ru/reg/</w:t>
        </w:r>
      </w:hyperlink>
    </w:p>
    <w:p w:rsid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>XI Евразийский экономический форум молодежи «Россия и регионы мира: воплощение идей и экономика возможностей» прошёл в апреле 2021 г. и собрал более 5 500 участников из 74 регионов России и 64 стран мира. Среди почетных гостей мероприятия – 19 послов иностранных государств и ректоры 36 вузов России, Киргизии, Узбекистана, Казахстана, Турции, Белоруссии.</w:t>
      </w:r>
    </w:p>
    <w:p w:rsidR="0071228A" w:rsidRPr="00213231" w:rsidRDefault="0071228A" w:rsidP="00213231">
      <w:pPr>
        <w:rPr>
          <w:rFonts w:ascii="Times New Roman" w:hAnsi="Times New Roman" w:cs="Times New Roman"/>
          <w:sz w:val="28"/>
          <w:szCs w:val="28"/>
        </w:rPr>
      </w:pPr>
    </w:p>
    <w:p w:rsidR="006F0083" w:rsidRPr="0071228A" w:rsidRDefault="006F0083" w:rsidP="0071228A">
      <w:pPr>
        <w:pStyle w:val="aa"/>
        <w:numPr>
          <w:ilvl w:val="0"/>
          <w:numId w:val="9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1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Тысяча студентов смогут получить господдержку в размере 1 млн рублей на реализацию </w:t>
      </w:r>
      <w:proofErr w:type="spellStart"/>
      <w:r w:rsidRPr="0071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стартапа</w:t>
      </w:r>
      <w:proofErr w:type="spellEnd"/>
    </w:p>
    <w:p w:rsidR="006F0083" w:rsidRPr="0020558D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5C4">
        <w:rPr>
          <w:rFonts w:ascii="Times New Roman" w:hAnsi="Times New Roman" w:cs="Times New Roman"/>
          <w:b/>
          <w:sz w:val="28"/>
          <w:szCs w:val="28"/>
        </w:rPr>
        <w:t xml:space="preserve">Гранты </w:t>
      </w:r>
      <w:r w:rsidRPr="0020558D">
        <w:rPr>
          <w:rFonts w:ascii="Times New Roman" w:hAnsi="Times New Roman" w:cs="Times New Roman"/>
          <w:sz w:val="28"/>
          <w:szCs w:val="28"/>
        </w:rPr>
        <w:t xml:space="preserve">будут предоставляться 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учащимся российских вузов в рамках реализации федерального проекта «Платформа университетского технологического предпринимательства», разработанный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и утвержденной Правительством Российской Федерации.  </w:t>
      </w:r>
    </w:p>
    <w:p w:rsidR="006F0083" w:rsidRPr="0020558D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февраля Фонд содействия инновациям открыл прием заявок на конкурс «Студенческий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Тысяча студентов, чьи заявки будут признаны экспертным жюри лучшими, получат </w:t>
      </w: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гранты в размере 1 млн рублей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реализацию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стартапа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F0083" w:rsidRPr="00E845C4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Главная цель этого конкурса — сделать университеты местом запуска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стартапов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стимулировать молодежное предпринимательство в стране. Только в рамках «Студенческого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стартапа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до конца 2024 года Правительство РФ направит 4,5 млрд рублей на поддержку студенческих бизнес-идей. В этом году гранты смогут получить 1 тыс. студентов, в 2023 году — 1,5 тыс. человек, а в 2024 году на поддержку могут рассчитывать </w:t>
      </w: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тыс. учащихся вузов. </w:t>
      </w:r>
    </w:p>
    <w:p w:rsidR="006F0083" w:rsidRPr="0020558D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FEB8351" wp14:editId="3919B383">
            <wp:extent cx="5349240" cy="3571153"/>
            <wp:effectExtent l="0" t="0" r="3810" b="0"/>
            <wp:docPr id="2" name="Рисунок 2" descr="https://gtrk-kostroma.ru/upload/iblock/268/268ed9144e468244d495af61c1c47a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trk-kostroma.ru/upload/iblock/268/268ed9144e468244d495af61c1c47a8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612" cy="357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083" w:rsidRPr="0020558D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«Сегодня более чем у половины студентов отмечено желание реализовать себя в собственном деле. Наша задача дать возможность амбициозным ребятам раскрыть свой предпринимательский потенциал, создать условия для работы над первыми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стартапами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привлечением инвестиций. Помимо грантов, начинающие предприниматели смогут также получить поддержку в виде годового академического отпуска, который смогут потратить на развитие бизнес-идеи. При этом проект можно реализовыв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как одному, так и в команде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— отметил Министр науки и высшего образования Российской Федерации Валерий Фальков. </w:t>
      </w:r>
    </w:p>
    <w:p w:rsidR="006F0083" w:rsidRPr="0020558D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Генеральный директор Фонда инфраструктурных и образовательных программ (входит в Группу "РОСНАНО") Руслан Титов дополнил коллег: «Сегодня в мире примерно четверть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стартапов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зарождается на этапе учебы и отрадно, что у российских студентов появляются доступные и безопасные инструменты «попробовать себя в деле», не бояться сделать ошибку.</w:t>
      </w:r>
    </w:p>
    <w:p w:rsidR="006F0083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ведомства также добавил, что важным инструментом развития молодежного предпринимательства является программа «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диплом», в рамках которой студенты могут защищать в качестве выпускной квалификационной работы собственный реальный бизнес-проект или идею. </w:t>
      </w:r>
    </w:p>
    <w:p w:rsidR="006F0083" w:rsidRPr="0020558D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A087073" wp14:editId="20CEA6AC">
            <wp:extent cx="5414563" cy="3381327"/>
            <wp:effectExtent l="0" t="0" r="0" b="0"/>
            <wp:docPr id="6" name="Рисунок 6" descr="http://altaikdm.ru/wp-content/uploads/2022/03/GkmMnC3wwZ4-e1646963437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ltaikdm.ru/wp-content/uploads/2022/03/GkmMnC3wwZ4-e164696343725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045" cy="338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083" w:rsidRPr="0020558D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конкурс «Студенческий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могут подать </w:t>
      </w:r>
      <w:proofErr w:type="gram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proofErr w:type="gram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вузов по программам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специалитета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магистратуры или аспирантуры, которые готовы разработать новый товар, изделие, технологию или услугу на основе собственных научно-технических и научно-технологических исследований, имеющих потенциал коммерциализации.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учащегося вуза обязательно должен опираться на идею или задел, содержащие его собственный интеллектуальный вклад.  </w:t>
      </w:r>
    </w:p>
    <w:p w:rsidR="006F0083" w:rsidRPr="0020558D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конкурса «Студенческий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нужно выбрать любое из семи тематических направлений: это цифровые технологии, медицина и технологии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химические технологии и новые </w:t>
      </w:r>
      <w:proofErr w:type="gram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  новые</w:t>
      </w:r>
      <w:proofErr w:type="gram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приборы и интеллектуальные производственные технологии, биотехнологии, ресурсосберегающая энергетика или креативные индустрии.   </w:t>
      </w:r>
    </w:p>
    <w:p w:rsidR="006F0083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Учащийся вуза, получивший грант, должен будет зарегистрировать юридическое лицо, разработать бизнес-план и сайт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стартапа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6F0083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октябре 2021 года Правительство Российской Федерации завершило работу на </w:t>
      </w: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42 стратегическими инициативами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― проектами, призванными повысить качество жизни людей и сделать российскую экономику более современной и гибкой. Одной из них стала «Платформа университетского технологического предпринимательства», в ходе реализации которой к 2030 году планируется создать не менее 30 тыс. университетских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стартапов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150 тыс. высокотехнологичных рабочих мест.  Кроме того, в рамках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федпроекта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будет проведено </w:t>
      </w: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1350 акселерационных программ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создано </w:t>
      </w: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150 предпринимательских точек кипения,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сеть университетских </w:t>
      </w:r>
      <w:proofErr w:type="spellStart"/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стартап</w:t>
      </w:r>
      <w:proofErr w:type="spellEnd"/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-студий будет расширена до 50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Всего за это время тренинги предпринимательских компетенций смогут пройти более миллиона студентов.  </w:t>
      </w:r>
    </w:p>
    <w:p w:rsidR="005E4899" w:rsidRPr="005E4899" w:rsidRDefault="005E4899" w:rsidP="005E4899">
      <w:pPr>
        <w:pStyle w:val="aa"/>
        <w:numPr>
          <w:ilvl w:val="0"/>
          <w:numId w:val="9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E48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Гуманитарный факультет ПНИПУ открыл бюджетные места для абитуриентов</w:t>
      </w:r>
    </w:p>
    <w:p w:rsidR="005E4899" w:rsidRPr="00ED4276" w:rsidRDefault="005E4899" w:rsidP="005E48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D4276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FD5DCC5" wp14:editId="3A8339CC">
                <wp:extent cx="304800" cy="304800"/>
                <wp:effectExtent l="0" t="0" r="0" b="0"/>
                <wp:docPr id="13" name="AutoShape 10" descr="https://pstu.ru/_res/news/12273im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B3E38F" id="AutoShape 10" o:spid="_x0000_s1026" alt="https://pstu.ru/_res/news/12273im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kNCtz9QCAADoBQAADgAAAAAAAAAAAAAAAAAuAgAAZHJzL2Uyb0RvYy54&#10;bWxQSwECLQAUAAYACAAAACEATKDpLNgAAAADAQAADwAAAAAAAAAAAAAAAAAuBQAAZHJzL2Rvd25y&#10;ZXYueG1sUEsFBgAAAAAEAAQA8wAAADMGAAAAAA==&#10;" filled="f" stroked="f">
                <o:lock v:ext="edit" aspectratio="t"/>
                <w10:anchorlock/>
              </v:rect>
            </w:pict>
          </mc:Fallback>
        </mc:AlternateContent>
      </w:r>
      <w:r w:rsidRPr="00ED427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ED4276">
        <w:rPr>
          <w:noProof/>
          <w:lang w:eastAsia="ru-RU"/>
        </w:rPr>
        <w:drawing>
          <wp:inline distT="0" distB="0" distL="0" distR="0" wp14:anchorId="574D24D8" wp14:editId="458B5539">
            <wp:extent cx="5170170" cy="3620453"/>
            <wp:effectExtent l="0" t="0" r="0" b="0"/>
            <wp:docPr id="15" name="Рисунок 15" descr="C:\Users\79122\Desktop\12273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Desktop\12273img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435" cy="362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899" w:rsidRPr="00ED4276" w:rsidRDefault="005E4899" w:rsidP="005E4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Объявлено количество бюджетных мест на 2022-2023 учебный год на гуманитарном факультете Пермского </w:t>
      </w:r>
      <w:proofErr w:type="spellStart"/>
      <w:r w:rsidRPr="00ED4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Политеха</w:t>
      </w:r>
      <w:proofErr w:type="spellEnd"/>
      <w:r w:rsidRPr="00ED4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Теперь у </w:t>
      </w:r>
      <w:proofErr w:type="spellStart"/>
      <w:r w:rsidRPr="00ED4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абитуриантов</w:t>
      </w:r>
      <w:proofErr w:type="spellEnd"/>
      <w:r w:rsidRPr="00ED4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есть возможность поступить на бюджет на любое направление.</w:t>
      </w:r>
    </w:p>
    <w:p w:rsidR="005E4899" w:rsidRPr="00ED4276" w:rsidRDefault="005E4899" w:rsidP="005E4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Направление: Экономика — 24 бюджетных места на очной форме обучения, в том числе по квоте.</w:t>
      </w:r>
    </w:p>
    <w:p w:rsidR="005E4899" w:rsidRPr="00ED4276" w:rsidRDefault="005E4899" w:rsidP="005E48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Профили:</w:t>
      </w:r>
    </w:p>
    <w:p w:rsidR="005E4899" w:rsidRPr="00ED4276" w:rsidRDefault="005E4899" w:rsidP="005E489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76">
        <w:rPr>
          <w:rFonts w:ascii="Times New Roman" w:eastAsia="Times New Roman" w:hAnsi="Times New Roman" w:cs="Times New Roman"/>
          <w:sz w:val="28"/>
          <w:szCs w:val="28"/>
          <w:lang w:eastAsia="ru-RU"/>
        </w:rPr>
        <w:t> Экономика и логистика предприятия;</w:t>
      </w:r>
    </w:p>
    <w:p w:rsidR="005E4899" w:rsidRPr="00ED4276" w:rsidRDefault="005E4899" w:rsidP="005E489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76">
        <w:rPr>
          <w:rFonts w:ascii="Times New Roman" w:eastAsia="Times New Roman" w:hAnsi="Times New Roman" w:cs="Times New Roman"/>
          <w:sz w:val="28"/>
          <w:szCs w:val="28"/>
          <w:lang w:eastAsia="ru-RU"/>
        </w:rPr>
        <w:t> Финансовые технологии в цифровой экономике;</w:t>
      </w:r>
    </w:p>
    <w:p w:rsidR="005E4899" w:rsidRPr="00ED4276" w:rsidRDefault="005E4899" w:rsidP="005E489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76">
        <w:rPr>
          <w:rFonts w:ascii="Times New Roman" w:eastAsia="Times New Roman" w:hAnsi="Times New Roman" w:cs="Times New Roman"/>
          <w:sz w:val="28"/>
          <w:szCs w:val="28"/>
          <w:lang w:eastAsia="ru-RU"/>
        </w:rPr>
        <w:t> Цифровая экономика и управление на предприятиях машиностроения;</w:t>
      </w:r>
    </w:p>
    <w:p w:rsidR="005E4899" w:rsidRPr="00ED4276" w:rsidRDefault="005E4899" w:rsidP="005E489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76">
        <w:rPr>
          <w:rFonts w:ascii="Times New Roman" w:eastAsia="Times New Roman" w:hAnsi="Times New Roman" w:cs="Times New Roman"/>
          <w:sz w:val="28"/>
          <w:szCs w:val="28"/>
          <w:lang w:eastAsia="ru-RU"/>
        </w:rPr>
        <w:t> Экономика и управление на предприятиях нефтяной и газовой промышленности.</w:t>
      </w:r>
    </w:p>
    <w:p w:rsidR="005E4899" w:rsidRPr="00ED4276" w:rsidRDefault="005E4899" w:rsidP="005E4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Направление: Государственное и муниципальное управление — 14 бюджетных мест на очной форме обучения, в том числе по квоте.</w:t>
      </w:r>
    </w:p>
    <w:p w:rsidR="005E4899" w:rsidRPr="00ED4276" w:rsidRDefault="005E4899" w:rsidP="005E489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Профиль: Государственное и муниципальное управление в субъекте РФ.</w:t>
      </w:r>
    </w:p>
    <w:p w:rsidR="005E4899" w:rsidRPr="00ED4276" w:rsidRDefault="005E4899" w:rsidP="005E4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Направление: Менеджмент — 14 бюджетных мест на очной форме обучения, в том числе по квоте.</w:t>
      </w:r>
    </w:p>
    <w:p w:rsidR="005E4899" w:rsidRPr="00ED4276" w:rsidRDefault="005E4899" w:rsidP="005E489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Профили:</w:t>
      </w:r>
    </w:p>
    <w:p w:rsidR="005E4899" w:rsidRPr="00ED4276" w:rsidRDefault="005E4899" w:rsidP="005E489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7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Маркетинг и инновации;</w:t>
      </w:r>
    </w:p>
    <w:p w:rsidR="005E4899" w:rsidRPr="00ED4276" w:rsidRDefault="005E4899" w:rsidP="005E489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76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Управление человеческими ресурсами.</w:t>
      </w:r>
    </w:p>
    <w:p w:rsidR="005E4899" w:rsidRPr="00ED4276" w:rsidRDefault="005E4899" w:rsidP="005E4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Направление: Прикладная информатика — 40 бюджетных мест на очной форме обучения и 20 – на заочной, в том числе по квоте.</w:t>
      </w:r>
    </w:p>
    <w:p w:rsidR="005E4899" w:rsidRPr="00ED4276" w:rsidRDefault="005E4899" w:rsidP="005E489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Профили:</w:t>
      </w:r>
    </w:p>
    <w:p w:rsidR="005E4899" w:rsidRPr="00ED4276" w:rsidRDefault="005E4899" w:rsidP="005E489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7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Цифровые технологии в менеджменте;</w:t>
      </w:r>
    </w:p>
    <w:p w:rsidR="005E4899" w:rsidRPr="00ED4276" w:rsidRDefault="005E4899" w:rsidP="005E489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76">
        <w:rPr>
          <w:rFonts w:ascii="Times New Roman" w:eastAsia="Times New Roman" w:hAnsi="Times New Roman" w:cs="Times New Roman"/>
          <w:sz w:val="28"/>
          <w:szCs w:val="28"/>
          <w:lang w:eastAsia="ru-RU"/>
        </w:rPr>
        <w:t> Цифровые технологии в финансах.</w:t>
      </w:r>
    </w:p>
    <w:p w:rsidR="005E4899" w:rsidRPr="00ED4276" w:rsidRDefault="005E4899" w:rsidP="005E489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Профиль: Мультимедийные технологии и информационный дизайн — 25 бюджетных мест на очной форме обучения, в том числе по квоте.</w:t>
      </w:r>
    </w:p>
    <w:p w:rsidR="005E4899" w:rsidRPr="00ED4276" w:rsidRDefault="005E4899" w:rsidP="005E4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Направление: Социология — 20 бюджетных мест на очной форме обучения и 7 – на заочной, в том числе по квоте.</w:t>
      </w:r>
    </w:p>
    <w:p w:rsidR="005E4899" w:rsidRPr="00ED4276" w:rsidRDefault="005E4899" w:rsidP="005E489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Профиль: Социологические исследования в цифровом обществе.</w:t>
      </w:r>
    </w:p>
    <w:p w:rsidR="005E4899" w:rsidRPr="00ED4276" w:rsidRDefault="005E4899" w:rsidP="005E4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Направление: Реклама и связи с общественностью — 12 бюджетных мест на очной форме обучения, в том числе по квоте.</w:t>
      </w:r>
    </w:p>
    <w:p w:rsidR="005E4899" w:rsidRPr="00ED4276" w:rsidRDefault="005E4899" w:rsidP="005E489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Профиль: Связи с общественностью и реклама</w:t>
      </w:r>
    </w:p>
    <w:p w:rsidR="005E4899" w:rsidRPr="00ED4276" w:rsidRDefault="005E4899" w:rsidP="005E4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Направление: Лингвистика — 25 бюджетных мест на очной форме обучения, в том числе по квоте.</w:t>
      </w:r>
    </w:p>
    <w:p w:rsidR="005E4899" w:rsidRPr="00ED4276" w:rsidRDefault="005E4899" w:rsidP="005E489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Профиль: Перевод и </w:t>
      </w:r>
      <w:proofErr w:type="spellStart"/>
      <w:r w:rsidRPr="00ED42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переводоведение</w:t>
      </w:r>
      <w:proofErr w:type="spellEnd"/>
    </w:p>
    <w:p w:rsidR="005E4899" w:rsidRPr="00ED4276" w:rsidRDefault="005E4899" w:rsidP="005E4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7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рады видеть каждого абитуриента в числе студентов гуманитарного факультета!</w:t>
      </w:r>
    </w:p>
    <w:p w:rsidR="005E4899" w:rsidRDefault="005E4899" w:rsidP="005E48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E00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День открытых дверей в ПКЭУ</w:t>
      </w:r>
    </w:p>
    <w:p w:rsidR="005E4899" w:rsidRPr="003E0006" w:rsidRDefault="005E4899" w:rsidP="005E48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E4899" w:rsidRPr="005E4899" w:rsidRDefault="005E4899" w:rsidP="005E4899">
      <w:pPr>
        <w:pStyle w:val="aa"/>
        <w:numPr>
          <w:ilvl w:val="0"/>
          <w:numId w:val="9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GoBack"/>
      <w:bookmarkEnd w:id="1"/>
      <w:r w:rsidRPr="005E4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Пермский колледж экономики и управления проводит</w:t>
      </w:r>
      <w:r w:rsidRPr="005E4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4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открытых дверей</w:t>
      </w:r>
    </w:p>
    <w:p w:rsidR="005E4899" w:rsidRPr="003E0006" w:rsidRDefault="005E4899" w:rsidP="005E4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0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Приглашаем всех желающих познакомиться с нашим колледжем!</w:t>
      </w:r>
      <w:r w:rsidRPr="003E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4899" w:rsidRPr="003E0006" w:rsidRDefault="005E4899" w:rsidP="005E4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0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 марта (воскресенье) 2022 года в 13.00</w:t>
      </w:r>
      <w:r w:rsidRPr="003E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4899" w:rsidRPr="003E0006" w:rsidRDefault="005E4899" w:rsidP="005E4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0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предупреждения распространения </w:t>
      </w:r>
      <w:proofErr w:type="spellStart"/>
      <w:r w:rsidRPr="003E00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коронавирусной</w:t>
      </w:r>
      <w:proofErr w:type="spellEnd"/>
      <w:r w:rsidRPr="003E00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инфекции День открытых дверей 27 марта будет проводиться без личного присутствия абитуриентов, в режиме онлайн (через </w:t>
      </w:r>
      <w:proofErr w:type="spellStart"/>
      <w:r w:rsidRPr="003E00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Zoom</w:t>
      </w:r>
      <w:proofErr w:type="spellEnd"/>
      <w:r w:rsidRPr="003E00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  <w:r w:rsidRPr="003E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4899" w:rsidRPr="003E0006" w:rsidRDefault="005E4899" w:rsidP="005E4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0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нужна регистрация на День открытых дверей </w:t>
      </w:r>
      <w:hyperlink r:id="rId32" w:history="1">
        <w:r w:rsidRPr="003E000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здесь</w:t>
        </w:r>
      </w:hyperlink>
      <w:r w:rsidRPr="003E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4899" w:rsidRPr="003E0006" w:rsidRDefault="005E4899" w:rsidP="005E4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006">
        <w:rPr>
          <w:noProof/>
          <w:sz w:val="28"/>
          <w:szCs w:val="28"/>
          <w:lang w:eastAsia="ru-RU"/>
        </w:rPr>
        <w:drawing>
          <wp:inline distT="0" distB="0" distL="0" distR="0" wp14:anchorId="0D5154FC" wp14:editId="043602E5">
            <wp:extent cx="5425440" cy="3616960"/>
            <wp:effectExtent l="0" t="0" r="3810" b="2540"/>
            <wp:docPr id="16" name="Рисунок 16" descr="https://pkeu.ru/sites/default/files/styles/blog/public/field/image/img_8366-22-11-18-07-23.jpg?itok=bAWAQO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keu.ru/sites/default/files/styles/blog/public/field/image/img_8366-22-11-18-07-23.jpg?itok=bAWAQOLS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27" cy="3617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899" w:rsidRPr="003E0006" w:rsidRDefault="005E4899" w:rsidP="005E4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0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ОТКРЫТЫХ вопросов!</w:t>
      </w:r>
      <w:r w:rsidRPr="003E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4899" w:rsidRPr="003E0006" w:rsidRDefault="005E4899" w:rsidP="005E4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0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ОТКРЫТЫХ секретов!</w:t>
      </w:r>
      <w:r w:rsidRPr="003E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4899" w:rsidRPr="003E0006" w:rsidRDefault="005E4899" w:rsidP="005E4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0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ОТКРЫТЫХ сердец!</w:t>
      </w:r>
      <w:r w:rsidRPr="003E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4899" w:rsidRPr="003E0006" w:rsidRDefault="005E4899" w:rsidP="005E4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00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Программа Дня открытых дверей:</w:t>
      </w:r>
      <w:r w:rsidRPr="003E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4899" w:rsidRPr="003E0006" w:rsidRDefault="005E4899" w:rsidP="005E4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презентация колледжа, специальностей и форм обучения; </w:t>
      </w:r>
    </w:p>
    <w:p w:rsidR="005E4899" w:rsidRPr="003E0006" w:rsidRDefault="005E4899" w:rsidP="005E4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актуальная информация о правилах и условиях приема в колледж; </w:t>
      </w:r>
    </w:p>
    <w:p w:rsidR="005E4899" w:rsidRPr="003E0006" w:rsidRDefault="005E4899" w:rsidP="005E4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индивидуальные консультации. </w:t>
      </w:r>
    </w:p>
    <w:p w:rsidR="005E4899" w:rsidRPr="003E0006" w:rsidRDefault="005E4899" w:rsidP="005E4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0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проведения:</w:t>
      </w:r>
      <w:r w:rsidRPr="003E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Ждем в </w:t>
      </w:r>
      <w:proofErr w:type="spellStart"/>
      <w:r w:rsidRPr="003E000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онлайне</w:t>
      </w:r>
      <w:proofErr w:type="spellEnd"/>
      <w:r w:rsidRPr="003E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5E4899" w:rsidRPr="003E0006" w:rsidRDefault="005E4899" w:rsidP="005E4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0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информация по телефону:</w:t>
      </w:r>
      <w:r w:rsidRPr="003E00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34" w:history="1">
        <w:r w:rsidRPr="003E000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8-912-591-15-39</w:t>
        </w:r>
      </w:hyperlink>
      <w:r w:rsidRPr="003E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4899" w:rsidRPr="003E0006" w:rsidRDefault="005E4899" w:rsidP="005E4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0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Обязательно нужна регистрация на День открытых дверей </w:t>
      </w:r>
      <w:hyperlink r:id="rId35" w:history="1">
        <w:r w:rsidRPr="003E000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ЗДЕСЬ</w:t>
        </w:r>
      </w:hyperlink>
      <w:r w:rsidRPr="003E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E4899" w:rsidRPr="003E0006" w:rsidRDefault="005E4899" w:rsidP="005E4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006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Для участия в Дне открытых дверей просим Вас пройти регистрацию на платформе </w:t>
      </w:r>
      <w:hyperlink r:id="rId36" w:history="1">
        <w:r w:rsidRPr="003E000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ZOOM</w:t>
        </w:r>
      </w:hyperlink>
      <w:r w:rsidRPr="003E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возможно, Вам понадобится установить приложение на ваш компьютер и заранее проверить корректную работу ZOOM с вашим браузером. </w:t>
      </w:r>
    </w:p>
    <w:p w:rsidR="005E4899" w:rsidRPr="003E0006" w:rsidRDefault="005E4899" w:rsidP="005E4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Ждем в </w:t>
      </w:r>
      <w:proofErr w:type="spellStart"/>
      <w:r w:rsidRPr="003E000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онлайне</w:t>
      </w:r>
      <w:proofErr w:type="spellEnd"/>
      <w:r w:rsidRPr="003E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820369" w:rsidRPr="009A74FE" w:rsidRDefault="00820369">
      <w:pPr>
        <w:rPr>
          <w:color w:val="000000" w:themeColor="text1"/>
          <w:sz w:val="28"/>
          <w:szCs w:val="28"/>
        </w:rPr>
      </w:pPr>
    </w:p>
    <w:sectPr w:rsidR="00820369" w:rsidRPr="009A7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C180B"/>
    <w:multiLevelType w:val="multilevel"/>
    <w:tmpl w:val="34DC4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907C2"/>
    <w:multiLevelType w:val="multilevel"/>
    <w:tmpl w:val="BA329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F16ED"/>
    <w:multiLevelType w:val="multilevel"/>
    <w:tmpl w:val="57860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CF0CB7"/>
    <w:multiLevelType w:val="multilevel"/>
    <w:tmpl w:val="E06E5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0A500D"/>
    <w:multiLevelType w:val="multilevel"/>
    <w:tmpl w:val="8522F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657C98"/>
    <w:multiLevelType w:val="multilevel"/>
    <w:tmpl w:val="4132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C11970"/>
    <w:multiLevelType w:val="multilevel"/>
    <w:tmpl w:val="33940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0174A7"/>
    <w:multiLevelType w:val="multilevel"/>
    <w:tmpl w:val="F8D0E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B1661F"/>
    <w:multiLevelType w:val="multilevel"/>
    <w:tmpl w:val="0F1E3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8843D2"/>
    <w:multiLevelType w:val="hybridMultilevel"/>
    <w:tmpl w:val="1D40AA88"/>
    <w:lvl w:ilvl="0" w:tplc="43B4DA1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F4CE8"/>
    <w:multiLevelType w:val="multilevel"/>
    <w:tmpl w:val="353A4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417AA9"/>
    <w:multiLevelType w:val="multilevel"/>
    <w:tmpl w:val="D8CC8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70599F"/>
    <w:multiLevelType w:val="multilevel"/>
    <w:tmpl w:val="07800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EC0E53"/>
    <w:multiLevelType w:val="multilevel"/>
    <w:tmpl w:val="54DE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B80DFE"/>
    <w:multiLevelType w:val="multilevel"/>
    <w:tmpl w:val="E13E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0674BA"/>
    <w:multiLevelType w:val="multilevel"/>
    <w:tmpl w:val="8AEA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FB2799"/>
    <w:multiLevelType w:val="hybridMultilevel"/>
    <w:tmpl w:val="C60C6A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72312"/>
    <w:multiLevelType w:val="hybridMultilevel"/>
    <w:tmpl w:val="5DC6E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440E42"/>
    <w:multiLevelType w:val="multilevel"/>
    <w:tmpl w:val="5E92A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791595"/>
    <w:multiLevelType w:val="multilevel"/>
    <w:tmpl w:val="3C4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2"/>
  </w:num>
  <w:num w:numId="3">
    <w:abstractNumId w:val="6"/>
  </w:num>
  <w:num w:numId="4">
    <w:abstractNumId w:val="11"/>
  </w:num>
  <w:num w:numId="5">
    <w:abstractNumId w:val="4"/>
  </w:num>
  <w:num w:numId="6">
    <w:abstractNumId w:val="19"/>
  </w:num>
  <w:num w:numId="7">
    <w:abstractNumId w:val="16"/>
  </w:num>
  <w:num w:numId="8">
    <w:abstractNumId w:val="17"/>
  </w:num>
  <w:num w:numId="9">
    <w:abstractNumId w:val="9"/>
  </w:num>
  <w:num w:numId="10">
    <w:abstractNumId w:val="14"/>
  </w:num>
  <w:num w:numId="11">
    <w:abstractNumId w:val="18"/>
  </w:num>
  <w:num w:numId="12">
    <w:abstractNumId w:val="1"/>
  </w:num>
  <w:num w:numId="13">
    <w:abstractNumId w:val="0"/>
  </w:num>
  <w:num w:numId="14">
    <w:abstractNumId w:val="7"/>
  </w:num>
  <w:num w:numId="15">
    <w:abstractNumId w:val="12"/>
  </w:num>
  <w:num w:numId="16">
    <w:abstractNumId w:val="13"/>
  </w:num>
  <w:num w:numId="17">
    <w:abstractNumId w:val="10"/>
  </w:num>
  <w:num w:numId="18">
    <w:abstractNumId w:val="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DE8"/>
    <w:rsid w:val="000C3F49"/>
    <w:rsid w:val="00213231"/>
    <w:rsid w:val="00213DE8"/>
    <w:rsid w:val="0024157A"/>
    <w:rsid w:val="002B3AA1"/>
    <w:rsid w:val="005E4899"/>
    <w:rsid w:val="00675620"/>
    <w:rsid w:val="006F0083"/>
    <w:rsid w:val="0071228A"/>
    <w:rsid w:val="00820369"/>
    <w:rsid w:val="009A74FE"/>
    <w:rsid w:val="00A4234A"/>
    <w:rsid w:val="00D33888"/>
    <w:rsid w:val="00E8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DC4D1"/>
  <w15:chartTrackingRefBased/>
  <w15:docId w15:val="{1A33444E-2EAA-4697-9FA6-4DEEA58E4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423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F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13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213231"/>
    <w:rPr>
      <w:color w:val="0000FF"/>
      <w:u w:val="single"/>
    </w:rPr>
  </w:style>
  <w:style w:type="paragraph" w:styleId="a5">
    <w:name w:val="Body Text"/>
    <w:basedOn w:val="a"/>
    <w:link w:val="a6"/>
    <w:qFormat/>
    <w:rsid w:val="00213231"/>
    <w:pPr>
      <w:spacing w:after="140" w:line="288" w:lineRule="auto"/>
    </w:pPr>
    <w:rPr>
      <w:rFonts w:ascii="Liberation Serif" w:eastAsia="Tahoma" w:hAnsi="Liberation Serif" w:cs="Noto Sans Devanagari"/>
      <w:kern w:val="1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213231"/>
    <w:rPr>
      <w:rFonts w:ascii="Liberation Serif" w:eastAsia="Tahoma" w:hAnsi="Liberation Serif" w:cs="Noto Sans Devanagari"/>
      <w:kern w:val="1"/>
      <w:sz w:val="24"/>
      <w:szCs w:val="24"/>
      <w:lang w:eastAsia="zh-CN" w:bidi="hi-IN"/>
    </w:rPr>
  </w:style>
  <w:style w:type="character" w:customStyle="1" w:styleId="a7">
    <w:name w:val="Выделение жирным"/>
    <w:rsid w:val="00213231"/>
    <w:rPr>
      <w:b/>
      <w:bCs/>
    </w:rPr>
  </w:style>
  <w:style w:type="character" w:customStyle="1" w:styleId="-">
    <w:name w:val="Интернет-ссылка"/>
    <w:rsid w:val="00213231"/>
    <w:rPr>
      <w:noProof/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rsid w:val="00A423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Strong"/>
    <w:basedOn w:val="a0"/>
    <w:uiPriority w:val="22"/>
    <w:qFormat/>
    <w:rsid w:val="00A4234A"/>
    <w:rPr>
      <w:b/>
      <w:bCs/>
    </w:rPr>
  </w:style>
  <w:style w:type="character" w:styleId="a9">
    <w:name w:val="Emphasis"/>
    <w:basedOn w:val="a0"/>
    <w:uiPriority w:val="20"/>
    <w:qFormat/>
    <w:rsid w:val="00A4234A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0C3F4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msonormalmrcssattr">
    <w:name w:val="msonormal_mr_css_attr"/>
    <w:basedOn w:val="a"/>
    <w:rsid w:val="000C3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C3F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1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83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3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gi.urfu.ru/fileadmin/user_upload/site_15503/news_pics/2022/03/Polozhenie_2022.pdf" TargetMode="External"/><Relationship Id="rId18" Type="http://schemas.openxmlformats.org/officeDocument/2006/relationships/image" Target="media/image7.jpeg"/><Relationship Id="rId26" Type="http://schemas.openxmlformats.org/officeDocument/2006/relationships/hyperlink" Target="mailto:LL5691@yandex.ru" TargetMode="External"/><Relationship Id="rId21" Type="http://schemas.openxmlformats.org/officeDocument/2006/relationships/image" Target="media/image8.jpeg"/><Relationship Id="rId34" Type="http://schemas.openxmlformats.org/officeDocument/2006/relationships/hyperlink" Target="tel:8-912-591-15-39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lingvistika-urgi.urfu.ru/ru/meroprijatija/konkurs-junogo-perevodchika/" TargetMode="External"/><Relationship Id="rId17" Type="http://schemas.openxmlformats.org/officeDocument/2006/relationships/hyperlink" Target="http://eetk.ru/" TargetMode="External"/><Relationship Id="rId25" Type="http://schemas.openxmlformats.org/officeDocument/2006/relationships/image" Target="media/image10.jpeg"/><Relationship Id="rId33" Type="http://schemas.openxmlformats.org/officeDocument/2006/relationships/image" Target="media/image15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://www.edu-abroad.su" TargetMode="External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9.jpeg"/><Relationship Id="rId32" Type="http://schemas.openxmlformats.org/officeDocument/2006/relationships/hyperlink" Target="https://forms.gle/zvFNQJwg5j1wMQN48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mailto:LL5691@yandex.ru" TargetMode="External"/><Relationship Id="rId28" Type="http://schemas.openxmlformats.org/officeDocument/2006/relationships/hyperlink" Target="http://eurasia-forum.ru/reg/" TargetMode="External"/><Relationship Id="rId36" Type="http://schemas.openxmlformats.org/officeDocument/2006/relationships/hyperlink" Target="https://zoom.us/ru-ru/meetings.html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edu-abroad.su/programmy/group_children/letnie_kanikuly/yazykovye-lagerya-na-kipre/tipovaya_gruppovaya_poezdka_4_3/" TargetMode="External"/><Relationship Id="rId31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hyperlink" Target="https://priem.urfu.ru/" TargetMode="External"/><Relationship Id="rId14" Type="http://schemas.openxmlformats.org/officeDocument/2006/relationships/hyperlink" Target="https://e.mail.ru/compose/?mailto=mailto%3aiulia.filaretova@urfu.ru" TargetMode="External"/><Relationship Id="rId22" Type="http://schemas.openxmlformats.org/officeDocument/2006/relationships/hyperlink" Target="https://docs.google.com/forms/d/1AGoAMnrZbRv9g6U1pR8YotPQYk_n-FJe7JfVUGdOtRI/edit?usp=sharing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13.jpeg"/><Relationship Id="rId35" Type="http://schemas.openxmlformats.org/officeDocument/2006/relationships/hyperlink" Target="https://forms.gle/zvFNQJwg5j1wMQN48" TargetMode="External"/><Relationship Id="rId8" Type="http://schemas.openxmlformats.org/officeDocument/2006/relationships/hyperlink" Target="https://urfu.ru/ru/events/11886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89A1D-8213-4D99-9EF8-9C682CBAE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3052</Words>
  <Characters>17400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2022-03-16T12:22:00Z</dcterms:created>
  <dcterms:modified xsi:type="dcterms:W3CDTF">2022-03-16T12:22:00Z</dcterms:modified>
</cp:coreProperties>
</file>